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F6" w:rsidRPr="00B46991" w:rsidRDefault="00AC54F6" w:rsidP="00AC54F6">
      <w:pPr>
        <w:rPr>
          <w:rFonts w:ascii="Times New Roman" w:hAnsi="Times New Roman" w:cs="Times New Roman"/>
          <w:b/>
          <w:color w:val="000000" w:themeColor="text1"/>
          <w:sz w:val="24"/>
          <w:szCs w:val="24"/>
        </w:rPr>
      </w:pPr>
      <w:r w:rsidRPr="00B46991">
        <w:rPr>
          <w:rFonts w:ascii="Times New Roman" w:hAnsi="Times New Roman" w:cs="Times New Roman"/>
          <w:noProof/>
          <w:color w:val="000000" w:themeColor="text1"/>
          <w:sz w:val="24"/>
          <w:szCs w:val="24"/>
          <w:lang w:eastAsia="ru-RU"/>
        </w:rPr>
        <w:drawing>
          <wp:anchor distT="0" distB="0" distL="114300" distR="114300" simplePos="0" relativeHeight="251659264" behindDoc="0" locked="0" layoutInCell="1" allowOverlap="1" wp14:anchorId="44D235F1" wp14:editId="4F6C298E">
            <wp:simplePos x="0" y="0"/>
            <wp:positionH relativeFrom="column">
              <wp:posOffset>2686685</wp:posOffset>
            </wp:positionH>
            <wp:positionV relativeFrom="paragraph">
              <wp:posOffset>1905</wp:posOffset>
            </wp:positionV>
            <wp:extent cx="432435" cy="609600"/>
            <wp:effectExtent l="0" t="0" r="5715" b="0"/>
            <wp:wrapSquare wrapText="right"/>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anchor>
        </w:drawing>
      </w:r>
    </w:p>
    <w:p w:rsidR="00AC54F6" w:rsidRPr="00B46991" w:rsidRDefault="00AC54F6" w:rsidP="00AC54F6">
      <w:pPr>
        <w:pStyle w:val="a6"/>
        <w:ind w:left="-285"/>
        <w:jc w:val="center"/>
        <w:rPr>
          <w:rFonts w:ascii="Times New Roman" w:hAnsi="Times New Roman"/>
          <w:b/>
          <w:color w:val="000000" w:themeColor="text1"/>
          <w:sz w:val="24"/>
          <w:szCs w:val="24"/>
        </w:rPr>
      </w:pPr>
    </w:p>
    <w:p w:rsidR="00AC54F6" w:rsidRPr="00B46991" w:rsidRDefault="00AC54F6" w:rsidP="00AC54F6">
      <w:pPr>
        <w:pStyle w:val="a6"/>
        <w:ind w:left="-285"/>
        <w:jc w:val="center"/>
        <w:rPr>
          <w:rFonts w:ascii="Times New Roman" w:hAnsi="Times New Roman"/>
          <w:b/>
          <w:color w:val="000000" w:themeColor="text1"/>
          <w:sz w:val="24"/>
          <w:szCs w:val="24"/>
        </w:rPr>
      </w:pPr>
    </w:p>
    <w:p w:rsidR="00AC54F6" w:rsidRPr="00B46991" w:rsidRDefault="00AC54F6" w:rsidP="00AC54F6">
      <w:pPr>
        <w:pStyle w:val="a6"/>
        <w:ind w:left="-285"/>
        <w:jc w:val="center"/>
        <w:rPr>
          <w:rFonts w:ascii="Times New Roman" w:hAnsi="Times New Roman"/>
          <w:b/>
          <w:color w:val="000000" w:themeColor="text1"/>
          <w:sz w:val="24"/>
          <w:szCs w:val="24"/>
        </w:rPr>
      </w:pPr>
      <w:r w:rsidRPr="00B46991">
        <w:rPr>
          <w:rFonts w:ascii="Times New Roman" w:hAnsi="Times New Roman"/>
          <w:b/>
          <w:color w:val="000000" w:themeColor="text1"/>
          <w:sz w:val="24"/>
          <w:szCs w:val="24"/>
        </w:rPr>
        <w:t>УКРАЇНА</w:t>
      </w:r>
    </w:p>
    <w:p w:rsidR="00AC54F6" w:rsidRPr="00B46991" w:rsidRDefault="00AC54F6" w:rsidP="00AC54F6">
      <w:pPr>
        <w:pStyle w:val="a6"/>
        <w:ind w:left="-285"/>
        <w:jc w:val="center"/>
        <w:rPr>
          <w:rFonts w:ascii="Times New Roman" w:hAnsi="Times New Roman"/>
          <w:b/>
          <w:caps/>
          <w:color w:val="000000" w:themeColor="text1"/>
          <w:sz w:val="24"/>
          <w:szCs w:val="24"/>
        </w:rPr>
      </w:pPr>
      <w:r w:rsidRPr="00B46991">
        <w:rPr>
          <w:rFonts w:ascii="Times New Roman" w:hAnsi="Times New Roman"/>
          <w:b/>
          <w:caps/>
          <w:color w:val="000000" w:themeColor="text1"/>
          <w:sz w:val="24"/>
          <w:szCs w:val="24"/>
        </w:rPr>
        <w:t xml:space="preserve">Дунаєвецька міська  рада </w:t>
      </w:r>
    </w:p>
    <w:p w:rsidR="00AC54F6" w:rsidRPr="00B46991" w:rsidRDefault="00AC54F6" w:rsidP="00AC54F6">
      <w:pPr>
        <w:spacing w:line="360" w:lineRule="auto"/>
        <w:jc w:val="center"/>
        <w:rPr>
          <w:rFonts w:ascii="Times New Roman" w:hAnsi="Times New Roman" w:cs="Times New Roman"/>
          <w:color w:val="000000" w:themeColor="text1"/>
          <w:sz w:val="24"/>
          <w:szCs w:val="24"/>
        </w:rPr>
      </w:pPr>
      <w:r w:rsidRPr="00B46991">
        <w:rPr>
          <w:rFonts w:ascii="Times New Roman" w:hAnsi="Times New Roman" w:cs="Times New Roman"/>
          <w:color w:val="000000" w:themeColor="text1"/>
          <w:sz w:val="24"/>
          <w:szCs w:val="24"/>
        </w:rPr>
        <w:t>VII скликання</w:t>
      </w:r>
    </w:p>
    <w:p w:rsidR="00AC54F6" w:rsidRPr="00B46991" w:rsidRDefault="00AC54F6" w:rsidP="00AC54F6">
      <w:pPr>
        <w:spacing w:line="360" w:lineRule="auto"/>
        <w:jc w:val="center"/>
        <w:rPr>
          <w:rFonts w:ascii="Times New Roman" w:hAnsi="Times New Roman" w:cs="Times New Roman"/>
          <w:b/>
          <w:color w:val="000000" w:themeColor="text1"/>
          <w:sz w:val="24"/>
          <w:szCs w:val="24"/>
        </w:rPr>
      </w:pPr>
      <w:r w:rsidRPr="00B46991">
        <w:rPr>
          <w:rFonts w:ascii="Times New Roman" w:hAnsi="Times New Roman" w:cs="Times New Roman"/>
          <w:b/>
          <w:color w:val="000000" w:themeColor="text1"/>
          <w:sz w:val="24"/>
          <w:szCs w:val="24"/>
          <w:highlight w:val="yellow"/>
          <w:lang w:val="uk-UA"/>
        </w:rPr>
        <w:t>Проект</w:t>
      </w:r>
      <w:r w:rsidRPr="00B46991">
        <w:rPr>
          <w:rFonts w:ascii="Times New Roman" w:hAnsi="Times New Roman" w:cs="Times New Roman"/>
          <w:b/>
          <w:color w:val="000000" w:themeColor="text1"/>
          <w:sz w:val="24"/>
          <w:szCs w:val="24"/>
        </w:rPr>
        <w:t xml:space="preserve"> Р І Ш Е Н Н Я</w:t>
      </w:r>
    </w:p>
    <w:p w:rsidR="00AC54F6" w:rsidRPr="00B46991" w:rsidRDefault="00AC54F6" w:rsidP="00AC54F6">
      <w:pPr>
        <w:pStyle w:val="3"/>
        <w:spacing w:line="360" w:lineRule="auto"/>
        <w:ind w:left="-180"/>
        <w:rPr>
          <w:rFonts w:ascii="Times New Roman" w:hAnsi="Times New Roman"/>
          <w:color w:val="000000" w:themeColor="text1"/>
          <w:sz w:val="24"/>
          <w:szCs w:val="24"/>
          <w:u w:val="none"/>
        </w:rPr>
      </w:pPr>
      <w:r w:rsidRPr="00B46991">
        <w:rPr>
          <w:rFonts w:ascii="Times New Roman" w:hAnsi="Times New Roman"/>
          <w:color w:val="000000" w:themeColor="text1"/>
          <w:sz w:val="24"/>
          <w:szCs w:val="24"/>
          <w:u w:val="none"/>
        </w:rPr>
        <w:t>Сорок другої сесії</w:t>
      </w:r>
    </w:p>
    <w:p w:rsidR="00AC54F6" w:rsidRPr="00B46991" w:rsidRDefault="00AC54F6" w:rsidP="00AC54F6">
      <w:pPr>
        <w:rPr>
          <w:rFonts w:ascii="Times New Roman" w:hAnsi="Times New Roman" w:cs="Times New Roman"/>
          <w:color w:val="000000" w:themeColor="text1"/>
          <w:sz w:val="24"/>
          <w:szCs w:val="24"/>
          <w:lang w:val="uk-UA"/>
        </w:rPr>
      </w:pPr>
      <w:r w:rsidRPr="00B46991">
        <w:rPr>
          <w:rFonts w:ascii="Times New Roman" w:hAnsi="Times New Roman" w:cs="Times New Roman"/>
          <w:color w:val="000000" w:themeColor="text1"/>
          <w:sz w:val="24"/>
          <w:szCs w:val="24"/>
          <w:lang w:val="uk-UA"/>
        </w:rPr>
        <w:t>__ грудня 2018 р.                                    Дунаївці                                              №_-</w:t>
      </w:r>
      <w:r w:rsidRPr="00A03D4D">
        <w:rPr>
          <w:rFonts w:ascii="Times New Roman" w:hAnsi="Times New Roman" w:cs="Times New Roman"/>
          <w:color w:val="000000" w:themeColor="text1"/>
          <w:sz w:val="24"/>
          <w:szCs w:val="24"/>
          <w:lang w:val="uk-UA"/>
        </w:rPr>
        <w:t>_</w:t>
      </w:r>
      <w:r w:rsidRPr="00B46991">
        <w:rPr>
          <w:rFonts w:ascii="Times New Roman" w:hAnsi="Times New Roman" w:cs="Times New Roman"/>
          <w:color w:val="000000" w:themeColor="text1"/>
          <w:sz w:val="24"/>
          <w:szCs w:val="24"/>
          <w:lang w:val="uk-UA"/>
        </w:rPr>
        <w:t>/2018р.</w:t>
      </w:r>
    </w:p>
    <w:p w:rsidR="00AC54F6" w:rsidRPr="00B46991" w:rsidRDefault="00AC54F6" w:rsidP="00AC54F6">
      <w:pPr>
        <w:rPr>
          <w:rFonts w:ascii="Times New Roman" w:hAnsi="Times New Roman" w:cs="Times New Roman"/>
          <w:color w:val="000000" w:themeColor="text1"/>
          <w:sz w:val="24"/>
          <w:szCs w:val="24"/>
          <w:lang w:val="uk-UA"/>
        </w:rPr>
      </w:pPr>
    </w:p>
    <w:p w:rsidR="00AC54F6" w:rsidRPr="00B46991" w:rsidRDefault="00B46991" w:rsidP="00D87ABC">
      <w:pPr>
        <w:shd w:val="clear" w:color="auto" w:fill="FDFDFD"/>
        <w:spacing w:after="150" w:line="240" w:lineRule="auto"/>
        <w:ind w:right="5102" w:firstLine="708"/>
        <w:jc w:val="both"/>
        <w:rPr>
          <w:rFonts w:ascii="Times New Roman" w:eastAsia="Times New Roman" w:hAnsi="Times New Roman" w:cs="Times New Roman"/>
          <w:color w:val="000000" w:themeColor="text1"/>
          <w:sz w:val="21"/>
          <w:szCs w:val="21"/>
          <w:lang w:val="uk-UA" w:eastAsia="ru-RU"/>
        </w:rPr>
      </w:pPr>
      <w:r w:rsidRPr="00B46991">
        <w:rPr>
          <w:rFonts w:ascii="Times New Roman" w:hAnsi="Times New Roman" w:cs="Times New Roman"/>
          <w:color w:val="000000" w:themeColor="text1"/>
          <w:sz w:val="24"/>
          <w:szCs w:val="24"/>
          <w:lang w:val="uk-UA"/>
        </w:rPr>
        <w:t>Про затвердження Порядку  розміщення зовнішньої  реклами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ради</w:t>
      </w:r>
    </w:p>
    <w:p w:rsidR="00AC54F6" w:rsidRPr="00B46991" w:rsidRDefault="00AC54F6" w:rsidP="00AC54F6">
      <w:pPr>
        <w:shd w:val="clear" w:color="auto" w:fill="FDFDFD"/>
        <w:spacing w:after="150" w:line="240" w:lineRule="auto"/>
        <w:rPr>
          <w:rFonts w:ascii="Conv_Rubik-Regular" w:eastAsia="Times New Roman" w:hAnsi="Conv_Rubik-Regular" w:cs="Times New Roman"/>
          <w:color w:val="000000" w:themeColor="text1"/>
          <w:sz w:val="21"/>
          <w:szCs w:val="21"/>
          <w:lang w:val="uk-UA" w:eastAsia="ru-RU"/>
        </w:rPr>
      </w:pPr>
    </w:p>
    <w:p w:rsidR="00AC54F6" w:rsidRPr="00B46991" w:rsidRDefault="00AC54F6" w:rsidP="005E5DD7">
      <w:pPr>
        <w:shd w:val="clear" w:color="auto" w:fill="FDFDFD"/>
        <w:spacing w:after="150" w:line="240" w:lineRule="auto"/>
        <w:ind w:firstLine="708"/>
        <w:rPr>
          <w:rFonts w:ascii="Conv_Rubik-Regular" w:eastAsia="Times New Roman" w:hAnsi="Conv_Rubik-Regular" w:cs="Times New Roman"/>
          <w:color w:val="000000" w:themeColor="text1"/>
          <w:sz w:val="21"/>
          <w:szCs w:val="21"/>
          <w:lang w:eastAsia="ru-RU"/>
        </w:rPr>
      </w:pPr>
      <w:r w:rsidRPr="00B46991">
        <w:rPr>
          <w:rFonts w:ascii="Conv_Rubik-Regular" w:eastAsia="Times New Roman" w:hAnsi="Conv_Rubik-Regular" w:cs="Times New Roman"/>
          <w:color w:val="000000" w:themeColor="text1"/>
          <w:sz w:val="21"/>
          <w:szCs w:val="21"/>
          <w:lang w:eastAsia="ru-RU"/>
        </w:rPr>
        <w:t>Керуючись законами України „Про місцеве самоврядування в Україні”, „Про рекламу”, „Про дозвільну систему у сфері господарської діяльності”, постановою Кабінету Міністрів України від 29.12.2003 № 2067</w:t>
      </w:r>
      <w:proofErr w:type="gramStart"/>
      <w:r w:rsidRPr="00B46991">
        <w:rPr>
          <w:rFonts w:ascii="Conv_Rubik-Regular" w:eastAsia="Times New Roman" w:hAnsi="Conv_Rubik-Regular" w:cs="Times New Roman"/>
          <w:color w:val="000000" w:themeColor="text1"/>
          <w:sz w:val="21"/>
          <w:szCs w:val="21"/>
          <w:lang w:eastAsia="ru-RU"/>
        </w:rPr>
        <w:t xml:space="preserve"> „П</w:t>
      </w:r>
      <w:proofErr w:type="gramEnd"/>
      <w:r w:rsidRPr="00B46991">
        <w:rPr>
          <w:rFonts w:ascii="Conv_Rubik-Regular" w:eastAsia="Times New Roman" w:hAnsi="Conv_Rubik-Regular" w:cs="Times New Roman"/>
          <w:color w:val="000000" w:themeColor="text1"/>
          <w:sz w:val="21"/>
          <w:szCs w:val="21"/>
          <w:lang w:eastAsia="ru-RU"/>
        </w:rPr>
        <w:t>ро затвердження Типових правил розміщення зовнішньої реклами” зі змінами, виконавчий комітет міської ради </w:t>
      </w:r>
    </w:p>
    <w:p w:rsidR="00AC54F6" w:rsidRPr="00B46991" w:rsidRDefault="00AC54F6" w:rsidP="005E5DD7">
      <w:pPr>
        <w:shd w:val="clear" w:color="auto" w:fill="FDFDFD"/>
        <w:spacing w:after="150" w:line="240" w:lineRule="auto"/>
        <w:jc w:val="center"/>
        <w:rPr>
          <w:rFonts w:ascii="Conv_Rubik-Regular" w:eastAsia="Times New Roman" w:hAnsi="Conv_Rubik-Regular" w:cs="Times New Roman"/>
          <w:color w:val="000000" w:themeColor="text1"/>
          <w:sz w:val="21"/>
          <w:szCs w:val="21"/>
          <w:lang w:eastAsia="ru-RU"/>
        </w:rPr>
      </w:pPr>
      <w:r w:rsidRPr="00B46991">
        <w:rPr>
          <w:rFonts w:ascii="Conv_Rubik-Regular" w:eastAsia="Times New Roman" w:hAnsi="Conv_Rubik-Regular" w:cs="Times New Roman"/>
          <w:color w:val="000000" w:themeColor="text1"/>
          <w:sz w:val="21"/>
          <w:szCs w:val="21"/>
          <w:lang w:eastAsia="ru-RU"/>
        </w:rPr>
        <w:t>ВИРІШИВ: </w:t>
      </w:r>
    </w:p>
    <w:p w:rsidR="00AC54F6" w:rsidRPr="008567C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B46991">
        <w:rPr>
          <w:rFonts w:ascii="Conv_Rubik-Regular" w:eastAsia="Times New Roman" w:hAnsi="Conv_Rubik-Regular" w:cs="Times New Roman"/>
          <w:color w:val="000000" w:themeColor="text1"/>
          <w:sz w:val="21"/>
          <w:szCs w:val="21"/>
          <w:lang w:eastAsia="ru-RU"/>
        </w:rPr>
        <w:t xml:space="preserve">1. Затвердити </w:t>
      </w:r>
      <w:r w:rsidR="00B46991" w:rsidRPr="00B46991">
        <w:rPr>
          <w:rFonts w:ascii="Times New Roman" w:hAnsi="Times New Roman" w:cs="Times New Roman"/>
          <w:color w:val="000000" w:themeColor="text1"/>
          <w:sz w:val="24"/>
          <w:szCs w:val="24"/>
          <w:lang w:val="uk-UA"/>
        </w:rPr>
        <w:t xml:space="preserve">Порядок </w:t>
      </w:r>
      <w:r w:rsidR="00B46991" w:rsidRPr="00B46991">
        <w:rPr>
          <w:rFonts w:ascii="Times New Roman" w:hAnsi="Times New Roman" w:cs="Times New Roman"/>
          <w:color w:val="000000" w:themeColor="text1"/>
          <w:sz w:val="24"/>
          <w:szCs w:val="24"/>
        </w:rPr>
        <w:t xml:space="preserve"> розміщення зовнішньої </w:t>
      </w:r>
      <w:r w:rsidR="00B46991" w:rsidRPr="00B46991">
        <w:rPr>
          <w:rFonts w:ascii="Times New Roman" w:hAnsi="Times New Roman" w:cs="Times New Roman"/>
          <w:color w:val="000000" w:themeColor="text1"/>
          <w:sz w:val="24"/>
          <w:szCs w:val="24"/>
          <w:lang w:val="uk-UA"/>
        </w:rPr>
        <w:t xml:space="preserve"> </w:t>
      </w:r>
      <w:r w:rsidR="00B46991" w:rsidRPr="00B46991">
        <w:rPr>
          <w:rFonts w:ascii="Times New Roman" w:hAnsi="Times New Roman" w:cs="Times New Roman"/>
          <w:color w:val="000000" w:themeColor="text1"/>
          <w:sz w:val="24"/>
          <w:szCs w:val="24"/>
        </w:rPr>
        <w:t>реклами</w:t>
      </w:r>
      <w:r w:rsidR="00B46991" w:rsidRPr="00B46991">
        <w:rPr>
          <w:rFonts w:ascii="Times New Roman" w:hAnsi="Times New Roman" w:cs="Times New Roman"/>
          <w:color w:val="000000" w:themeColor="text1"/>
          <w:sz w:val="24"/>
          <w:szCs w:val="24"/>
          <w:lang w:val="uk-UA"/>
        </w:rPr>
        <w:t xml:space="preserve"> та визначення розміру плати за тимчасове користування місцями розташування рекламних засобів, що перебувають у комунальній власності на території Дунаєвецької міської </w:t>
      </w:r>
      <w:proofErr w:type="gramStart"/>
      <w:r w:rsidR="00B46991" w:rsidRPr="00B46991">
        <w:rPr>
          <w:rFonts w:ascii="Times New Roman" w:hAnsi="Times New Roman" w:cs="Times New Roman"/>
          <w:color w:val="000000" w:themeColor="text1"/>
          <w:sz w:val="24"/>
          <w:szCs w:val="24"/>
          <w:lang w:val="uk-UA"/>
        </w:rPr>
        <w:t>ради</w:t>
      </w:r>
      <w:proofErr w:type="gramEnd"/>
      <w:r w:rsidRPr="00B46991">
        <w:rPr>
          <w:rFonts w:ascii="Conv_Rubik-Regular" w:eastAsia="Times New Roman" w:hAnsi="Conv_Rubik-Regular" w:cs="Times New Roman"/>
          <w:color w:val="000000" w:themeColor="text1"/>
          <w:sz w:val="21"/>
          <w:szCs w:val="21"/>
          <w:lang w:eastAsia="ru-RU"/>
        </w:rPr>
        <w:t xml:space="preserve"> </w:t>
      </w:r>
      <w:r w:rsidRPr="008567C5">
        <w:rPr>
          <w:rFonts w:ascii="Times New Roman" w:eastAsia="Times New Roman" w:hAnsi="Times New Roman" w:cs="Times New Roman"/>
          <w:color w:val="000000" w:themeColor="text1"/>
          <w:sz w:val="24"/>
          <w:szCs w:val="24"/>
          <w:lang w:eastAsia="ru-RU"/>
        </w:rPr>
        <w:t>(нова редакція) додається.</w:t>
      </w:r>
    </w:p>
    <w:p w:rsidR="00AC54F6" w:rsidRPr="008567C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8567C5">
        <w:rPr>
          <w:rFonts w:ascii="Times New Roman" w:eastAsia="Times New Roman" w:hAnsi="Times New Roman" w:cs="Times New Roman"/>
          <w:color w:val="000000" w:themeColor="text1"/>
          <w:sz w:val="24"/>
          <w:szCs w:val="24"/>
          <w:lang w:eastAsia="ru-RU"/>
        </w:rPr>
        <w:t>2. Визнати такими, що втратили чинність:</w:t>
      </w:r>
    </w:p>
    <w:p w:rsidR="00AC54F6" w:rsidRPr="008567C5" w:rsidRDefault="00AC54F6" w:rsidP="00726335">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8567C5">
        <w:rPr>
          <w:rFonts w:ascii="Times New Roman" w:eastAsia="Times New Roman" w:hAnsi="Times New Roman" w:cs="Times New Roman"/>
          <w:color w:val="000000" w:themeColor="text1"/>
          <w:sz w:val="24"/>
          <w:szCs w:val="24"/>
          <w:lang w:eastAsia="ru-RU"/>
        </w:rPr>
        <w:t xml:space="preserve">            2.1. </w:t>
      </w:r>
      <w:r w:rsidR="00D47B53">
        <w:rPr>
          <w:rFonts w:ascii="Times New Roman" w:eastAsia="Times New Roman" w:hAnsi="Times New Roman" w:cs="Times New Roman"/>
          <w:color w:val="000000" w:themeColor="text1"/>
          <w:sz w:val="24"/>
          <w:szCs w:val="24"/>
          <w:lang w:val="uk-UA" w:eastAsia="ru-RU"/>
        </w:rPr>
        <w:t>Р</w:t>
      </w:r>
      <w:r w:rsidRPr="008567C5">
        <w:rPr>
          <w:rFonts w:ascii="Times New Roman" w:eastAsia="Times New Roman" w:hAnsi="Times New Roman" w:cs="Times New Roman"/>
          <w:color w:val="000000" w:themeColor="text1"/>
          <w:sz w:val="24"/>
          <w:szCs w:val="24"/>
          <w:lang w:eastAsia="ru-RU"/>
        </w:rPr>
        <w:t xml:space="preserve">ішення </w:t>
      </w:r>
      <w:r w:rsidR="00A03D4D">
        <w:rPr>
          <w:rFonts w:ascii="Times New Roman" w:eastAsia="Times New Roman" w:hAnsi="Times New Roman" w:cs="Times New Roman"/>
          <w:color w:val="000000" w:themeColor="text1"/>
          <w:sz w:val="24"/>
          <w:szCs w:val="24"/>
          <w:lang w:val="uk-UA" w:eastAsia="ru-RU"/>
        </w:rPr>
        <w:t xml:space="preserve">сесії Дунавецької міської ради </w:t>
      </w:r>
      <w:r w:rsidRPr="008567C5">
        <w:rPr>
          <w:rFonts w:ascii="Times New Roman" w:eastAsia="Times New Roman" w:hAnsi="Times New Roman" w:cs="Times New Roman"/>
          <w:color w:val="000000" w:themeColor="text1"/>
          <w:sz w:val="24"/>
          <w:szCs w:val="24"/>
          <w:lang w:eastAsia="ru-RU"/>
        </w:rPr>
        <w:t xml:space="preserve">від </w:t>
      </w:r>
      <w:r w:rsidR="00A03D4D">
        <w:rPr>
          <w:rFonts w:ascii="Times New Roman" w:eastAsia="Times New Roman" w:hAnsi="Times New Roman" w:cs="Times New Roman"/>
          <w:color w:val="000000" w:themeColor="text1"/>
          <w:sz w:val="24"/>
          <w:szCs w:val="24"/>
          <w:lang w:val="uk-UA" w:eastAsia="ru-RU"/>
        </w:rPr>
        <w:t>7</w:t>
      </w:r>
      <w:r w:rsidRPr="008567C5">
        <w:rPr>
          <w:rFonts w:ascii="Times New Roman" w:eastAsia="Times New Roman" w:hAnsi="Times New Roman" w:cs="Times New Roman"/>
          <w:color w:val="000000" w:themeColor="text1"/>
          <w:sz w:val="24"/>
          <w:szCs w:val="24"/>
          <w:lang w:eastAsia="ru-RU"/>
        </w:rPr>
        <w:t>.</w:t>
      </w:r>
      <w:r w:rsidR="00A03D4D">
        <w:rPr>
          <w:rFonts w:ascii="Times New Roman" w:eastAsia="Times New Roman" w:hAnsi="Times New Roman" w:cs="Times New Roman"/>
          <w:color w:val="000000" w:themeColor="text1"/>
          <w:sz w:val="24"/>
          <w:szCs w:val="24"/>
          <w:lang w:val="uk-UA" w:eastAsia="ru-RU"/>
        </w:rPr>
        <w:t>05</w:t>
      </w:r>
      <w:r w:rsidRPr="008567C5">
        <w:rPr>
          <w:rFonts w:ascii="Times New Roman" w:eastAsia="Times New Roman" w:hAnsi="Times New Roman" w:cs="Times New Roman"/>
          <w:color w:val="000000" w:themeColor="text1"/>
          <w:sz w:val="24"/>
          <w:szCs w:val="24"/>
          <w:lang w:eastAsia="ru-RU"/>
        </w:rPr>
        <w:t>.20</w:t>
      </w:r>
      <w:r w:rsidR="00A03D4D">
        <w:rPr>
          <w:rFonts w:ascii="Times New Roman" w:eastAsia="Times New Roman" w:hAnsi="Times New Roman" w:cs="Times New Roman"/>
          <w:color w:val="000000" w:themeColor="text1"/>
          <w:sz w:val="24"/>
          <w:szCs w:val="24"/>
          <w:lang w:val="uk-UA" w:eastAsia="ru-RU"/>
        </w:rPr>
        <w:t>14</w:t>
      </w:r>
      <w:r w:rsidR="00A03D4D">
        <w:rPr>
          <w:rFonts w:ascii="Times New Roman" w:eastAsia="Times New Roman" w:hAnsi="Times New Roman" w:cs="Times New Roman"/>
          <w:color w:val="000000" w:themeColor="text1"/>
          <w:sz w:val="24"/>
          <w:szCs w:val="24"/>
          <w:lang w:eastAsia="ru-RU"/>
        </w:rPr>
        <w:t xml:space="preserve"> №</w:t>
      </w:r>
      <w:r w:rsidR="00A03D4D">
        <w:rPr>
          <w:rFonts w:ascii="Times New Roman" w:eastAsia="Times New Roman" w:hAnsi="Times New Roman" w:cs="Times New Roman"/>
          <w:color w:val="000000" w:themeColor="text1"/>
          <w:sz w:val="24"/>
          <w:szCs w:val="24"/>
          <w:lang w:val="uk-UA" w:eastAsia="ru-RU"/>
        </w:rPr>
        <w:t>5-39/2017</w:t>
      </w:r>
      <w:r w:rsidRPr="008567C5">
        <w:rPr>
          <w:rFonts w:ascii="Times New Roman" w:eastAsia="Times New Roman" w:hAnsi="Times New Roman" w:cs="Times New Roman"/>
          <w:color w:val="000000" w:themeColor="text1"/>
          <w:sz w:val="24"/>
          <w:szCs w:val="24"/>
          <w:lang w:eastAsia="ru-RU"/>
        </w:rPr>
        <w:t xml:space="preserve"> „</w:t>
      </w:r>
      <w:r w:rsidR="00726335" w:rsidRPr="00726335">
        <w:rPr>
          <w:rFonts w:ascii="Times New Roman" w:hAnsi="Times New Roman" w:cs="Times New Roman"/>
          <w:sz w:val="24"/>
          <w:szCs w:val="24"/>
        </w:rPr>
        <w:t xml:space="preserve">Про </w:t>
      </w:r>
      <w:r w:rsidR="00726335" w:rsidRPr="00726335">
        <w:rPr>
          <w:rFonts w:ascii="Times New Roman" w:hAnsi="Times New Roman" w:cs="Times New Roman"/>
          <w:sz w:val="24"/>
          <w:szCs w:val="24"/>
          <w:lang w:val="uk-UA"/>
        </w:rPr>
        <w:t>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w:t>
      </w:r>
      <w:r w:rsidR="00726335" w:rsidRPr="00726335">
        <w:rPr>
          <w:rFonts w:ascii="Times New Roman" w:eastAsia="Times New Roman" w:hAnsi="Times New Roman" w:cs="Times New Roman"/>
          <w:color w:val="000000" w:themeColor="text1"/>
          <w:sz w:val="24"/>
          <w:szCs w:val="24"/>
          <w:lang w:eastAsia="ru-RU"/>
        </w:rPr>
        <w:t xml:space="preserve"> </w:t>
      </w:r>
      <w:r w:rsidRPr="008567C5">
        <w:rPr>
          <w:rFonts w:ascii="Times New Roman" w:eastAsia="Times New Roman" w:hAnsi="Times New Roman" w:cs="Times New Roman"/>
          <w:color w:val="000000" w:themeColor="text1"/>
          <w:sz w:val="24"/>
          <w:szCs w:val="24"/>
          <w:lang w:eastAsia="ru-RU"/>
        </w:rPr>
        <w:t>”;</w:t>
      </w:r>
    </w:p>
    <w:p w:rsidR="00AC54F6" w:rsidRDefault="00AC54F6" w:rsidP="008C008A">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8567C5">
        <w:rPr>
          <w:rFonts w:ascii="Times New Roman" w:eastAsia="Times New Roman" w:hAnsi="Times New Roman" w:cs="Times New Roman"/>
          <w:color w:val="000000" w:themeColor="text1"/>
          <w:sz w:val="24"/>
          <w:szCs w:val="24"/>
          <w:lang w:eastAsia="ru-RU"/>
        </w:rPr>
        <w:t xml:space="preserve">            2.2. </w:t>
      </w:r>
      <w:r w:rsidR="00D47B53">
        <w:rPr>
          <w:rFonts w:ascii="Times New Roman" w:hAnsi="Times New Roman" w:cs="Times New Roman"/>
          <w:sz w:val="24"/>
          <w:szCs w:val="24"/>
          <w:lang w:val="uk-UA"/>
        </w:rPr>
        <w:t>Р</w:t>
      </w:r>
      <w:r w:rsidR="008C008A" w:rsidRPr="008C008A">
        <w:rPr>
          <w:rFonts w:ascii="Times New Roman" w:hAnsi="Times New Roman" w:cs="Times New Roman"/>
          <w:sz w:val="24"/>
          <w:szCs w:val="24"/>
          <w:lang w:val="uk-UA"/>
        </w:rPr>
        <w:t xml:space="preserve">ішення   сесії міської ради </w:t>
      </w:r>
      <w:r w:rsidR="008C008A" w:rsidRPr="008C008A">
        <w:rPr>
          <w:rFonts w:ascii="Times New Roman" w:hAnsi="Times New Roman" w:cs="Times New Roman"/>
          <w:bCs/>
          <w:sz w:val="24"/>
          <w:szCs w:val="24"/>
          <w:lang w:val="uk-UA"/>
        </w:rPr>
        <w:t>№</w:t>
      </w:r>
      <w:r w:rsidR="008C008A" w:rsidRPr="008C008A">
        <w:rPr>
          <w:rFonts w:ascii="Times New Roman" w:hAnsi="Times New Roman" w:cs="Times New Roman"/>
          <w:sz w:val="24"/>
          <w:szCs w:val="24"/>
          <w:lang w:val="uk-UA"/>
        </w:rPr>
        <w:t xml:space="preserve">5-23/2005р </w:t>
      </w:r>
      <w:r w:rsidR="008C008A" w:rsidRPr="008C008A">
        <w:rPr>
          <w:rFonts w:ascii="Times New Roman" w:hAnsi="Times New Roman" w:cs="Times New Roman"/>
          <w:bCs/>
          <w:sz w:val="24"/>
          <w:szCs w:val="24"/>
          <w:lang w:val="uk-UA"/>
        </w:rPr>
        <w:t>від 05.12.2005 р. « Про порядок розміщення зовнішньої реклами в місті</w:t>
      </w:r>
      <w:r w:rsidR="008C008A" w:rsidRPr="008C008A">
        <w:rPr>
          <w:rFonts w:ascii="Times New Roman" w:hAnsi="Times New Roman" w:cs="Times New Roman"/>
          <w:sz w:val="24"/>
          <w:szCs w:val="24"/>
          <w:lang w:val="uk-UA"/>
        </w:rPr>
        <w:t>» вважати таким, що втратило чинність</w:t>
      </w:r>
      <w:r w:rsidR="008C008A">
        <w:rPr>
          <w:lang w:val="uk-UA"/>
        </w:rPr>
        <w:t>.</w:t>
      </w:r>
      <w:r w:rsidRPr="008567C5">
        <w:rPr>
          <w:rFonts w:ascii="Times New Roman" w:eastAsia="Times New Roman" w:hAnsi="Times New Roman" w:cs="Times New Roman"/>
          <w:color w:val="000000" w:themeColor="text1"/>
          <w:sz w:val="24"/>
          <w:szCs w:val="24"/>
          <w:lang w:eastAsia="ru-RU"/>
        </w:rPr>
        <w:t>;</w:t>
      </w:r>
    </w:p>
    <w:p w:rsidR="00D47B53" w:rsidRPr="00D47B53" w:rsidRDefault="00D47B53" w:rsidP="008C008A">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p>
    <w:p w:rsidR="00AC54F6" w:rsidRPr="008567C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8567C5">
        <w:rPr>
          <w:rFonts w:ascii="Times New Roman" w:eastAsia="Times New Roman" w:hAnsi="Times New Roman" w:cs="Times New Roman"/>
          <w:color w:val="000000" w:themeColor="text1"/>
          <w:sz w:val="24"/>
          <w:szCs w:val="24"/>
          <w:lang w:eastAsia="ru-RU"/>
        </w:rPr>
        <w:t xml:space="preserve">            3. </w:t>
      </w:r>
      <w:r w:rsidR="00D47B53" w:rsidRPr="00506989">
        <w:rPr>
          <w:rFonts w:ascii="Times New Roman" w:hAnsi="Times New Roman" w:cs="Times New Roman"/>
          <w:sz w:val="24"/>
          <w:szCs w:val="24"/>
          <w:lang w:val="uk-UA"/>
        </w:rPr>
        <w:t>Контроль за виконанням цього рішення покласти на земельно-архітектурний відділ апарату виконавчого комітету Дунаєвецької міської ради (</w:t>
      </w:r>
      <w:r w:rsidR="00D47B53">
        <w:rPr>
          <w:rFonts w:ascii="Times New Roman" w:hAnsi="Times New Roman" w:cs="Times New Roman"/>
          <w:sz w:val="24"/>
          <w:szCs w:val="24"/>
          <w:lang w:val="uk-UA"/>
        </w:rPr>
        <w:t>В.Макогончук</w:t>
      </w:r>
      <w:r w:rsidR="00D47B53" w:rsidRPr="00506989">
        <w:rPr>
          <w:rFonts w:ascii="Times New Roman" w:hAnsi="Times New Roman" w:cs="Times New Roman"/>
          <w:sz w:val="24"/>
          <w:szCs w:val="24"/>
          <w:lang w:val="uk-UA"/>
        </w:rPr>
        <w:t>)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AC54F6" w:rsidRPr="008567C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8567C5">
        <w:rPr>
          <w:rFonts w:ascii="Times New Roman" w:eastAsia="Times New Roman" w:hAnsi="Times New Roman" w:cs="Times New Roman"/>
          <w:color w:val="000000" w:themeColor="text1"/>
          <w:sz w:val="24"/>
          <w:szCs w:val="24"/>
          <w:lang w:eastAsia="ru-RU"/>
        </w:rPr>
        <w:t> </w:t>
      </w:r>
    </w:p>
    <w:p w:rsidR="00AC54F6" w:rsidRPr="008567C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8567C5">
        <w:rPr>
          <w:rFonts w:ascii="Times New Roman" w:eastAsia="Times New Roman" w:hAnsi="Times New Roman" w:cs="Times New Roman"/>
          <w:color w:val="000000" w:themeColor="text1"/>
          <w:sz w:val="24"/>
          <w:szCs w:val="24"/>
          <w:lang w:eastAsia="ru-RU"/>
        </w:rPr>
        <w:t> </w:t>
      </w:r>
    </w:p>
    <w:p w:rsidR="00AC54F6" w:rsidRPr="00D47B53"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val="uk-UA" w:eastAsia="ru-RU"/>
        </w:rPr>
      </w:pPr>
      <w:r w:rsidRPr="008567C5">
        <w:rPr>
          <w:rFonts w:ascii="Times New Roman" w:eastAsia="Times New Roman" w:hAnsi="Times New Roman" w:cs="Times New Roman"/>
          <w:color w:val="000000" w:themeColor="text1"/>
          <w:sz w:val="24"/>
          <w:szCs w:val="24"/>
          <w:lang w:eastAsia="ru-RU"/>
        </w:rPr>
        <w:t xml:space="preserve">Міський голова                                                                                          </w:t>
      </w:r>
      <w:r w:rsidR="00D47B53">
        <w:rPr>
          <w:rFonts w:ascii="Times New Roman" w:eastAsia="Times New Roman" w:hAnsi="Times New Roman" w:cs="Times New Roman"/>
          <w:color w:val="000000" w:themeColor="text1"/>
          <w:sz w:val="24"/>
          <w:szCs w:val="24"/>
          <w:lang w:val="uk-UA" w:eastAsia="ru-RU"/>
        </w:rPr>
        <w:t>В.Заяць</w:t>
      </w:r>
    </w:p>
    <w:p w:rsidR="00AC54F6" w:rsidRPr="003242F8" w:rsidRDefault="00AC54F6" w:rsidP="003242F8">
      <w:pPr>
        <w:shd w:val="clear" w:color="auto" w:fill="FDFDFD"/>
        <w:spacing w:after="0" w:line="240" w:lineRule="auto"/>
        <w:jc w:val="center"/>
        <w:rPr>
          <w:rFonts w:ascii="Times New Roman" w:eastAsia="Times New Roman" w:hAnsi="Times New Roman" w:cs="Times New Roman"/>
          <w:b/>
          <w:color w:val="000000" w:themeColor="text1"/>
          <w:sz w:val="24"/>
          <w:szCs w:val="24"/>
          <w:lang w:eastAsia="ru-RU"/>
        </w:rPr>
      </w:pPr>
      <w:r w:rsidRPr="003242F8">
        <w:rPr>
          <w:rFonts w:ascii="Times New Roman" w:eastAsia="Times New Roman" w:hAnsi="Times New Roman" w:cs="Times New Roman"/>
          <w:b/>
          <w:bCs/>
          <w:color w:val="000000" w:themeColor="text1"/>
          <w:sz w:val="24"/>
          <w:szCs w:val="24"/>
          <w:lang w:eastAsia="ru-RU"/>
        </w:rPr>
        <w:lastRenderedPageBreak/>
        <w:t>ПОРЯДОК</w:t>
      </w:r>
    </w:p>
    <w:p w:rsidR="00AC54F6" w:rsidRPr="003242F8" w:rsidRDefault="00AC54F6" w:rsidP="003242F8">
      <w:pPr>
        <w:shd w:val="clear" w:color="auto" w:fill="FDFDFD"/>
        <w:spacing w:after="0" w:line="240" w:lineRule="auto"/>
        <w:jc w:val="center"/>
        <w:rPr>
          <w:rFonts w:ascii="Times New Roman" w:eastAsia="Times New Roman" w:hAnsi="Times New Roman" w:cs="Times New Roman"/>
          <w:b/>
          <w:color w:val="000000" w:themeColor="text1"/>
          <w:sz w:val="24"/>
          <w:szCs w:val="24"/>
          <w:lang w:eastAsia="ru-RU"/>
        </w:rPr>
      </w:pPr>
      <w:r w:rsidRPr="003242F8">
        <w:rPr>
          <w:rFonts w:ascii="Times New Roman" w:eastAsia="Times New Roman" w:hAnsi="Times New Roman" w:cs="Times New Roman"/>
          <w:b/>
          <w:bCs/>
          <w:color w:val="000000" w:themeColor="text1"/>
          <w:sz w:val="24"/>
          <w:szCs w:val="24"/>
          <w:lang w:eastAsia="ru-RU"/>
        </w:rPr>
        <w:t xml:space="preserve">розміщення зовнішньої реклами </w:t>
      </w:r>
      <w:r w:rsidR="003242F8" w:rsidRPr="003242F8">
        <w:rPr>
          <w:rFonts w:ascii="Times New Roman" w:hAnsi="Times New Roman" w:cs="Times New Roman"/>
          <w:b/>
          <w:color w:val="000000" w:themeColor="text1"/>
          <w:sz w:val="24"/>
          <w:szCs w:val="24"/>
          <w:lang w:val="uk-UA"/>
        </w:rPr>
        <w:t>на території Дунаєвецької міської ради</w:t>
      </w:r>
    </w:p>
    <w:p w:rsidR="00AC54F6" w:rsidRPr="008567C5" w:rsidRDefault="00AC54F6" w:rsidP="00AC54F6">
      <w:pPr>
        <w:shd w:val="clear" w:color="auto" w:fill="FDFDFD"/>
        <w:spacing w:after="150" w:line="240" w:lineRule="auto"/>
        <w:rPr>
          <w:rFonts w:ascii="Times New Roman" w:eastAsia="Times New Roman" w:hAnsi="Times New Roman" w:cs="Times New Roman"/>
          <w:color w:val="000000" w:themeColor="text1"/>
          <w:sz w:val="24"/>
          <w:szCs w:val="24"/>
          <w:lang w:eastAsia="ru-RU"/>
        </w:rPr>
      </w:pPr>
      <w:r w:rsidRPr="008567C5">
        <w:rPr>
          <w:rFonts w:ascii="Times New Roman" w:eastAsia="Times New Roman" w:hAnsi="Times New Roman" w:cs="Times New Roman"/>
          <w:color w:val="000000" w:themeColor="text1"/>
          <w:sz w:val="24"/>
          <w:szCs w:val="24"/>
          <w:lang w:eastAsia="ru-RU"/>
        </w:rPr>
        <w:t> </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 Порядок розміщення зовнішньої реклами </w:t>
      </w:r>
      <w:r w:rsidR="003242F8" w:rsidRPr="0094754E">
        <w:rPr>
          <w:rFonts w:ascii="Times New Roman" w:hAnsi="Times New Roman" w:cs="Times New Roman"/>
          <w:color w:val="000000" w:themeColor="text1"/>
          <w:sz w:val="24"/>
          <w:szCs w:val="24"/>
          <w:lang w:val="uk-UA"/>
        </w:rPr>
        <w:t>на території Дунаєвецької міської ради</w:t>
      </w:r>
      <w:r w:rsidR="003242F8" w:rsidRPr="0094754E">
        <w:rPr>
          <w:rFonts w:ascii="Times New Roman" w:eastAsia="Times New Roman" w:hAnsi="Times New Roman" w:cs="Times New Roman"/>
          <w:color w:val="000000" w:themeColor="text1"/>
          <w:sz w:val="24"/>
          <w:szCs w:val="24"/>
          <w:lang w:eastAsia="ru-RU"/>
        </w:rPr>
        <w:t xml:space="preserve"> </w:t>
      </w:r>
      <w:r w:rsidRPr="0094754E">
        <w:rPr>
          <w:rFonts w:ascii="Times New Roman" w:eastAsia="Times New Roman" w:hAnsi="Times New Roman" w:cs="Times New Roman"/>
          <w:color w:val="000000" w:themeColor="text1"/>
          <w:sz w:val="24"/>
          <w:szCs w:val="24"/>
          <w:lang w:eastAsia="ru-RU"/>
        </w:rPr>
        <w:t xml:space="preserve">(далі - Порядок), розроблений на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ідставі Типових правил розміщення зовнішньої реклами, затверджених постановою Кабінету Міністрів України від 29.12.03 № 2067, врегульовує відносини, що виникають у зв’язку із розміщенням зовнішньої реклами </w:t>
      </w:r>
      <w:r w:rsidR="007E4A95" w:rsidRPr="0094754E">
        <w:rPr>
          <w:rFonts w:ascii="Times New Roman" w:hAnsi="Times New Roman" w:cs="Times New Roman"/>
          <w:color w:val="000000" w:themeColor="text1"/>
          <w:sz w:val="24"/>
          <w:szCs w:val="24"/>
          <w:lang w:val="uk-UA"/>
        </w:rPr>
        <w:t>на території Дунаєвецької міської ради</w:t>
      </w:r>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 У цьому Порядку терміни вживаються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такому значенні:</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алея</w:t>
      </w:r>
      <w:r w:rsidRPr="0094754E">
        <w:rPr>
          <w:rFonts w:ascii="Times New Roman" w:eastAsia="Times New Roman" w:hAnsi="Times New Roman" w:cs="Times New Roman"/>
          <w:color w:val="000000" w:themeColor="text1"/>
          <w:sz w:val="24"/>
          <w:szCs w:val="24"/>
          <w:lang w:eastAsia="ru-RU"/>
        </w:rPr>
        <w:t> - дорога в парку, саду, сквері, лісопарку, на бульварі, обсаджена, як правило, з обох бокі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 деревами та чагарниками;</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виконавчий орган ради</w:t>
      </w:r>
      <w:r w:rsidRPr="0094754E">
        <w:rPr>
          <w:rFonts w:ascii="Times New Roman" w:eastAsia="Times New Roman" w:hAnsi="Times New Roman" w:cs="Times New Roman"/>
          <w:color w:val="000000" w:themeColor="text1"/>
          <w:sz w:val="24"/>
          <w:szCs w:val="24"/>
          <w:lang w:eastAsia="ru-RU"/>
        </w:rPr>
        <w:t xml:space="preserve"> - виконавчий комітет </w:t>
      </w:r>
      <w:r w:rsidR="007E4A95" w:rsidRPr="0094754E">
        <w:rPr>
          <w:rFonts w:ascii="Times New Roman" w:eastAsia="Times New Roman" w:hAnsi="Times New Roman" w:cs="Times New Roman"/>
          <w:color w:val="000000" w:themeColor="text1"/>
          <w:sz w:val="24"/>
          <w:szCs w:val="24"/>
          <w:lang w:val="uk-UA" w:eastAsia="ru-RU"/>
        </w:rPr>
        <w:t>Дунаєвецької</w:t>
      </w:r>
      <w:r w:rsidRPr="0094754E">
        <w:rPr>
          <w:rFonts w:ascii="Times New Roman" w:eastAsia="Times New Roman" w:hAnsi="Times New Roman" w:cs="Times New Roman"/>
          <w:color w:val="000000" w:themeColor="text1"/>
          <w:sz w:val="24"/>
          <w:szCs w:val="24"/>
          <w:lang w:eastAsia="ru-RU"/>
        </w:rPr>
        <w:t xml:space="preserve"> міської </w:t>
      </w:r>
      <w:proofErr w:type="gramStart"/>
      <w:r w:rsidRPr="0094754E">
        <w:rPr>
          <w:rFonts w:ascii="Times New Roman" w:eastAsia="Times New Roman" w:hAnsi="Times New Roman" w:cs="Times New Roman"/>
          <w:color w:val="000000" w:themeColor="text1"/>
          <w:sz w:val="24"/>
          <w:szCs w:val="24"/>
          <w:lang w:eastAsia="ru-RU"/>
        </w:rPr>
        <w:t>ради</w:t>
      </w:r>
      <w:proofErr w:type="gramEnd"/>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розповсюджувач зовнішньої реклами –</w:t>
      </w:r>
      <w:r w:rsidRPr="0094754E">
        <w:rPr>
          <w:rFonts w:ascii="Times New Roman" w:eastAsia="Times New Roman" w:hAnsi="Times New Roman" w:cs="Times New Roman"/>
          <w:color w:val="000000" w:themeColor="text1"/>
          <w:sz w:val="24"/>
          <w:szCs w:val="24"/>
          <w:lang w:eastAsia="ru-RU"/>
        </w:rPr>
        <w:t> особа, яка здійснює розповсюдження зовнішньої реклами;</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демонтаж</w:t>
      </w:r>
      <w:r w:rsidRPr="0094754E">
        <w:rPr>
          <w:rFonts w:ascii="Times New Roman" w:eastAsia="Times New Roman" w:hAnsi="Times New Roman" w:cs="Times New Roman"/>
          <w:color w:val="000000" w:themeColor="text1"/>
          <w:sz w:val="24"/>
          <w:szCs w:val="24"/>
          <w:lang w:eastAsia="ru-RU"/>
        </w:rPr>
        <w:t> – комплекс заході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які передбачають відокремлення спеціальної конструкції разом з основою від місця її розташування та транспортування у місце її подальшого зберігання;</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догові</w:t>
      </w:r>
      <w:proofErr w:type="gramStart"/>
      <w:r w:rsidRPr="0094754E">
        <w:rPr>
          <w:rFonts w:ascii="Times New Roman" w:eastAsia="Times New Roman" w:hAnsi="Times New Roman" w:cs="Times New Roman"/>
          <w:b/>
          <w:bCs/>
          <w:color w:val="000000" w:themeColor="text1"/>
          <w:sz w:val="24"/>
          <w:szCs w:val="24"/>
          <w:lang w:eastAsia="ru-RU"/>
        </w:rPr>
        <w:t>р</w:t>
      </w:r>
      <w:proofErr w:type="gramEnd"/>
      <w:r w:rsidRPr="0094754E">
        <w:rPr>
          <w:rFonts w:ascii="Times New Roman" w:eastAsia="Times New Roman" w:hAnsi="Times New Roman" w:cs="Times New Roman"/>
          <w:b/>
          <w:bCs/>
          <w:color w:val="000000" w:themeColor="text1"/>
          <w:sz w:val="24"/>
          <w:szCs w:val="24"/>
          <w:lang w:eastAsia="ru-RU"/>
        </w:rPr>
        <w:t xml:space="preserve"> про надання у користування місць для розміщення рекламного засобу</w:t>
      </w:r>
      <w:r w:rsidRPr="0094754E">
        <w:rPr>
          <w:rFonts w:ascii="Times New Roman" w:eastAsia="Times New Roman" w:hAnsi="Times New Roman" w:cs="Times New Roman"/>
          <w:color w:val="000000" w:themeColor="text1"/>
          <w:sz w:val="24"/>
          <w:szCs w:val="24"/>
          <w:lang w:eastAsia="ru-RU"/>
        </w:rPr>
        <w:t> – договір між робочим органом та розповсюджувачем реклами, укладений на підставі рішення виконавчого комітету міської ради про надання дозволу на розміщення зовнішньої реклами, у якому визначаються права та обов’язки сторін;</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догові</w:t>
      </w:r>
      <w:proofErr w:type="gramStart"/>
      <w:r w:rsidRPr="0094754E">
        <w:rPr>
          <w:rFonts w:ascii="Times New Roman" w:eastAsia="Times New Roman" w:hAnsi="Times New Roman" w:cs="Times New Roman"/>
          <w:b/>
          <w:bCs/>
          <w:color w:val="000000" w:themeColor="text1"/>
          <w:sz w:val="24"/>
          <w:szCs w:val="24"/>
          <w:lang w:eastAsia="ru-RU"/>
        </w:rPr>
        <w:t>р</w:t>
      </w:r>
      <w:proofErr w:type="gramEnd"/>
      <w:r w:rsidRPr="0094754E">
        <w:rPr>
          <w:rFonts w:ascii="Times New Roman" w:eastAsia="Times New Roman" w:hAnsi="Times New Roman" w:cs="Times New Roman"/>
          <w:b/>
          <w:bCs/>
          <w:color w:val="000000" w:themeColor="text1"/>
          <w:sz w:val="24"/>
          <w:szCs w:val="24"/>
          <w:lang w:eastAsia="ru-RU"/>
        </w:rPr>
        <w:t xml:space="preserve"> на розміщення тимчасових виносних спеціальних конструкцій (штендерів)</w:t>
      </w:r>
      <w:r w:rsidRPr="0094754E">
        <w:rPr>
          <w:rFonts w:ascii="Times New Roman" w:eastAsia="Times New Roman" w:hAnsi="Times New Roman" w:cs="Times New Roman"/>
          <w:color w:val="000000" w:themeColor="text1"/>
          <w:sz w:val="24"/>
          <w:szCs w:val="24"/>
          <w:lang w:eastAsia="ru-RU"/>
        </w:rPr>
        <w:t> - договір між власником місця розташування рекламного засобу та розповсюджувачем реклами щодо розміщення мобільної (переносної) рекламної конструкції, яка встановлюється на вулиці тільки під час роботи розповсюджувача реклами та у безпосередній близькості від його місця розташування;</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догові</w:t>
      </w:r>
      <w:proofErr w:type="gramStart"/>
      <w:r w:rsidRPr="0094754E">
        <w:rPr>
          <w:rFonts w:ascii="Times New Roman" w:eastAsia="Times New Roman" w:hAnsi="Times New Roman" w:cs="Times New Roman"/>
          <w:b/>
          <w:bCs/>
          <w:color w:val="000000" w:themeColor="text1"/>
          <w:sz w:val="24"/>
          <w:szCs w:val="24"/>
          <w:lang w:eastAsia="ru-RU"/>
        </w:rPr>
        <w:t>р</w:t>
      </w:r>
      <w:proofErr w:type="gramEnd"/>
      <w:r w:rsidRPr="0094754E">
        <w:rPr>
          <w:rFonts w:ascii="Times New Roman" w:eastAsia="Times New Roman" w:hAnsi="Times New Roman" w:cs="Times New Roman"/>
          <w:b/>
          <w:bCs/>
          <w:color w:val="000000" w:themeColor="text1"/>
          <w:sz w:val="24"/>
          <w:szCs w:val="24"/>
          <w:lang w:eastAsia="ru-RU"/>
        </w:rPr>
        <w:t xml:space="preserve"> на розміщення тимчасових рекламних засобів на дорожніх металевих огородженнях</w:t>
      </w:r>
      <w:r w:rsidRPr="0094754E">
        <w:rPr>
          <w:rFonts w:ascii="Times New Roman" w:eastAsia="Times New Roman" w:hAnsi="Times New Roman" w:cs="Times New Roman"/>
          <w:color w:val="000000" w:themeColor="text1"/>
          <w:sz w:val="24"/>
          <w:szCs w:val="24"/>
          <w:lang w:eastAsia="ru-RU"/>
        </w:rPr>
        <w:t> - договір між власником місця розташування рекламного засобу та розповсюджувачем реклами щодо розміщення тимчасової рекламної конструкції, яка встановлюється на дорожніх металевих огородженнях;</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дозвіл</w:t>
      </w:r>
      <w:r w:rsidRPr="0094754E">
        <w:rPr>
          <w:rFonts w:ascii="Times New Roman" w:eastAsia="Times New Roman" w:hAnsi="Times New Roman" w:cs="Times New Roman"/>
          <w:color w:val="000000" w:themeColor="text1"/>
          <w:sz w:val="24"/>
          <w:szCs w:val="24"/>
          <w:lang w:eastAsia="ru-RU"/>
        </w:rPr>
        <w:t xml:space="preserve"> - документ установленої форми, виданий розповсюджувачу зовнішньої реклами на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ідставі рішення виконавчого комітету </w:t>
      </w:r>
      <w:r w:rsidR="004F3B3C" w:rsidRPr="0094754E">
        <w:rPr>
          <w:rFonts w:ascii="Times New Roman" w:eastAsia="Times New Roman" w:hAnsi="Times New Roman" w:cs="Times New Roman"/>
          <w:color w:val="000000" w:themeColor="text1"/>
          <w:sz w:val="24"/>
          <w:szCs w:val="24"/>
          <w:lang w:val="uk-UA" w:eastAsia="ru-RU"/>
        </w:rPr>
        <w:t>Дунаєвецької</w:t>
      </w:r>
      <w:r w:rsidRPr="0094754E">
        <w:rPr>
          <w:rFonts w:ascii="Times New Roman" w:eastAsia="Times New Roman" w:hAnsi="Times New Roman" w:cs="Times New Roman"/>
          <w:color w:val="000000" w:themeColor="text1"/>
          <w:sz w:val="24"/>
          <w:szCs w:val="24"/>
          <w:lang w:eastAsia="ru-RU"/>
        </w:rPr>
        <w:t xml:space="preserve"> міської ради, який дає право на розміщення зовнішньої реклами на певний строк та у певному місці;</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 xml:space="preserve">місце розташування </w:t>
      </w:r>
      <w:proofErr w:type="gramStart"/>
      <w:r w:rsidRPr="0094754E">
        <w:rPr>
          <w:rFonts w:ascii="Times New Roman" w:eastAsia="Times New Roman" w:hAnsi="Times New Roman" w:cs="Times New Roman"/>
          <w:b/>
          <w:bCs/>
          <w:color w:val="000000" w:themeColor="text1"/>
          <w:sz w:val="24"/>
          <w:szCs w:val="24"/>
          <w:lang w:eastAsia="ru-RU"/>
        </w:rPr>
        <w:t>рекламного</w:t>
      </w:r>
      <w:proofErr w:type="gramEnd"/>
      <w:r w:rsidRPr="0094754E">
        <w:rPr>
          <w:rFonts w:ascii="Times New Roman" w:eastAsia="Times New Roman" w:hAnsi="Times New Roman" w:cs="Times New Roman"/>
          <w:b/>
          <w:bCs/>
          <w:color w:val="000000" w:themeColor="text1"/>
          <w:sz w:val="24"/>
          <w:szCs w:val="24"/>
          <w:lang w:eastAsia="ru-RU"/>
        </w:rPr>
        <w:t xml:space="preserve"> засобу</w:t>
      </w:r>
      <w:r w:rsidRPr="0094754E">
        <w:rPr>
          <w:rFonts w:ascii="Times New Roman" w:eastAsia="Times New Roman" w:hAnsi="Times New Roman" w:cs="Times New Roman"/>
          <w:color w:val="000000" w:themeColor="text1"/>
          <w:sz w:val="24"/>
          <w:szCs w:val="24"/>
          <w:lang w:eastAsia="ru-RU"/>
        </w:rPr>
        <w:t> - площа зовнішньої поверхні будинку, споруди, елемента вуличного обладнання або відведеної території на відкритій місцевості у межах міста, що надається розповсюджувачу зовнішньої реклами в тимчасове користування власником або уповноваженим ним органом (особою);</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рекламна площина – </w:t>
      </w:r>
      <w:r w:rsidRPr="0094754E">
        <w:rPr>
          <w:rFonts w:ascii="Times New Roman" w:eastAsia="Times New Roman" w:hAnsi="Times New Roman" w:cs="Times New Roman"/>
          <w:color w:val="000000" w:themeColor="text1"/>
          <w:sz w:val="24"/>
          <w:szCs w:val="24"/>
          <w:lang w:eastAsia="ru-RU"/>
        </w:rPr>
        <w:t xml:space="preserve">зовнішня сторона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що використовується для розміщення зовнішньої реклами;</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b/>
          <w:bCs/>
          <w:color w:val="000000" w:themeColor="text1"/>
          <w:sz w:val="24"/>
          <w:szCs w:val="24"/>
          <w:lang w:eastAsia="ru-RU"/>
        </w:rPr>
        <w:t>п</w:t>
      </w:r>
      <w:proofErr w:type="gramEnd"/>
      <w:r w:rsidRPr="0094754E">
        <w:rPr>
          <w:rFonts w:ascii="Times New Roman" w:eastAsia="Times New Roman" w:hAnsi="Times New Roman" w:cs="Times New Roman"/>
          <w:b/>
          <w:bCs/>
          <w:color w:val="000000" w:themeColor="text1"/>
          <w:sz w:val="24"/>
          <w:szCs w:val="24"/>
          <w:lang w:eastAsia="ru-RU"/>
        </w:rPr>
        <w:t>ішохідна доріжка</w:t>
      </w:r>
      <w:r w:rsidRPr="0094754E">
        <w:rPr>
          <w:rFonts w:ascii="Times New Roman" w:eastAsia="Times New Roman" w:hAnsi="Times New Roman" w:cs="Times New Roman"/>
          <w:color w:val="000000" w:themeColor="text1"/>
          <w:sz w:val="24"/>
          <w:szCs w:val="24"/>
          <w:lang w:eastAsia="ru-RU"/>
        </w:rPr>
        <w:t> - елемент дороги, призначений для руху пішоходів, облаштований у її межах чи поза нею і позначений дорожнім знаком;</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самовільно встановлений рекламний засіб</w:t>
      </w:r>
      <w:r w:rsidRPr="0094754E">
        <w:rPr>
          <w:rFonts w:ascii="Times New Roman" w:eastAsia="Times New Roman" w:hAnsi="Times New Roman" w:cs="Times New Roman"/>
          <w:color w:val="000000" w:themeColor="text1"/>
          <w:sz w:val="24"/>
          <w:szCs w:val="24"/>
          <w:lang w:eastAsia="ru-RU"/>
        </w:rPr>
        <w:t xml:space="preserve"> – рекламний засіб, розміщений без виданого у встановленому порядку дозволу або не демонтований власником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ісля прийняття виконавчим комітетом </w:t>
      </w:r>
      <w:r w:rsidR="004F3B3C" w:rsidRPr="0094754E">
        <w:rPr>
          <w:rFonts w:ascii="Times New Roman" w:eastAsia="Times New Roman" w:hAnsi="Times New Roman" w:cs="Times New Roman"/>
          <w:color w:val="000000" w:themeColor="text1"/>
          <w:sz w:val="24"/>
          <w:szCs w:val="24"/>
          <w:lang w:val="uk-UA" w:eastAsia="ru-RU"/>
        </w:rPr>
        <w:t>Дунаєвецької</w:t>
      </w:r>
      <w:r w:rsidRPr="0094754E">
        <w:rPr>
          <w:rFonts w:ascii="Times New Roman" w:eastAsia="Times New Roman" w:hAnsi="Times New Roman" w:cs="Times New Roman"/>
          <w:color w:val="000000" w:themeColor="text1"/>
          <w:sz w:val="24"/>
          <w:szCs w:val="24"/>
          <w:lang w:eastAsia="ru-RU"/>
        </w:rPr>
        <w:t xml:space="preserve"> міської ради рішення про його анулювання;</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b/>
          <w:bCs/>
          <w:color w:val="000000" w:themeColor="text1"/>
          <w:sz w:val="24"/>
          <w:szCs w:val="24"/>
          <w:lang w:eastAsia="ru-RU"/>
        </w:rPr>
        <w:t>соц</w:t>
      </w:r>
      <w:proofErr w:type="gramEnd"/>
      <w:r w:rsidRPr="0094754E">
        <w:rPr>
          <w:rFonts w:ascii="Times New Roman" w:eastAsia="Times New Roman" w:hAnsi="Times New Roman" w:cs="Times New Roman"/>
          <w:b/>
          <w:bCs/>
          <w:color w:val="000000" w:themeColor="text1"/>
          <w:sz w:val="24"/>
          <w:szCs w:val="24"/>
          <w:lang w:eastAsia="ru-RU"/>
        </w:rPr>
        <w:t>іальна реклама</w:t>
      </w:r>
      <w:r w:rsidRPr="0094754E">
        <w:rPr>
          <w:rFonts w:ascii="Times New Roman" w:eastAsia="Times New Roman" w:hAnsi="Times New Roman" w:cs="Times New Roman"/>
          <w:color w:val="000000" w:themeColor="text1"/>
          <w:sz w:val="24"/>
          <w:szCs w:val="24"/>
          <w:lang w:eastAsia="ru-RU"/>
        </w:rPr>
        <w:t> – інформація будь-якого виду, розповсюджена в будь-якій формі, яка спрямована на досягнення суспільно-корисних цілей, популяризацію загальнолюдських цінностей і розповсюдження якої не має на меті отримання прибутку;</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спеціальні конструкції</w:t>
      </w:r>
      <w:r w:rsidRPr="0094754E">
        <w:rPr>
          <w:rFonts w:ascii="Times New Roman" w:eastAsia="Times New Roman" w:hAnsi="Times New Roman" w:cs="Times New Roman"/>
          <w:color w:val="000000" w:themeColor="text1"/>
          <w:sz w:val="24"/>
          <w:szCs w:val="24"/>
          <w:lang w:eastAsia="ru-RU"/>
        </w:rPr>
        <w:t> - тимчасові та стаціонарні рекламні засоби (</w:t>
      </w:r>
      <w:proofErr w:type="gramStart"/>
      <w:r w:rsidRPr="0094754E">
        <w:rPr>
          <w:rFonts w:ascii="Times New Roman" w:eastAsia="Times New Roman" w:hAnsi="Times New Roman" w:cs="Times New Roman"/>
          <w:color w:val="000000" w:themeColor="text1"/>
          <w:sz w:val="24"/>
          <w:szCs w:val="24"/>
          <w:lang w:eastAsia="ru-RU"/>
        </w:rPr>
        <w:t>св</w:t>
      </w:r>
      <w:proofErr w:type="gramEnd"/>
      <w:r w:rsidRPr="0094754E">
        <w:rPr>
          <w:rFonts w:ascii="Times New Roman" w:eastAsia="Times New Roman" w:hAnsi="Times New Roman" w:cs="Times New Roman"/>
          <w:color w:val="000000" w:themeColor="text1"/>
          <w:sz w:val="24"/>
          <w:szCs w:val="24"/>
          <w:lang w:eastAsia="ru-RU"/>
        </w:rPr>
        <w:t xml:space="preserve">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тумби, складні </w:t>
      </w:r>
      <w:r w:rsidRPr="0094754E">
        <w:rPr>
          <w:rFonts w:ascii="Times New Roman" w:eastAsia="Times New Roman" w:hAnsi="Times New Roman" w:cs="Times New Roman"/>
          <w:color w:val="000000" w:themeColor="text1"/>
          <w:sz w:val="24"/>
          <w:szCs w:val="24"/>
          <w:lang w:eastAsia="ru-RU"/>
        </w:rPr>
        <w:lastRenderedPageBreak/>
        <w:t>просторові конструкції, аеростати, повітряні кулі тощо), які використовуються для розміщення реклами;</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b/>
          <w:bCs/>
          <w:color w:val="000000" w:themeColor="text1"/>
          <w:sz w:val="24"/>
          <w:szCs w:val="24"/>
          <w:lang w:eastAsia="ru-RU"/>
        </w:rPr>
        <w:t>вивіска чи табличка</w:t>
      </w:r>
      <w:r w:rsidRPr="0094754E">
        <w:rPr>
          <w:rFonts w:ascii="Times New Roman" w:eastAsia="Times New Roman" w:hAnsi="Times New Roman" w:cs="Times New Roman"/>
          <w:color w:val="000000" w:themeColor="text1"/>
          <w:sz w:val="24"/>
          <w:szCs w:val="24"/>
          <w:lang w:eastAsia="ru-RU"/>
        </w:rPr>
        <w:t> - елемент на будинку, буді</w:t>
      </w:r>
      <w:proofErr w:type="gramStart"/>
      <w:r w:rsidRPr="0094754E">
        <w:rPr>
          <w:rFonts w:ascii="Times New Roman" w:eastAsia="Times New Roman" w:hAnsi="Times New Roman" w:cs="Times New Roman"/>
          <w:color w:val="000000" w:themeColor="text1"/>
          <w:sz w:val="24"/>
          <w:szCs w:val="24"/>
          <w:lang w:eastAsia="ru-RU"/>
        </w:rPr>
        <w:t>вл</w:t>
      </w:r>
      <w:proofErr w:type="gramEnd"/>
      <w:r w:rsidRPr="0094754E">
        <w:rPr>
          <w:rFonts w:ascii="Times New Roman" w:eastAsia="Times New Roman" w:hAnsi="Times New Roman" w:cs="Times New Roman"/>
          <w:color w:val="000000" w:themeColor="text1"/>
          <w:sz w:val="24"/>
          <w:szCs w:val="24"/>
          <w:lang w:eastAsia="ru-RU"/>
        </w:rPr>
        <w:t>і або споруді з інформацією про зареєстроване найменування суб'єкта господарювання, знаки для товарів і послуг (включаючи герби, емблеми, комерційне (фірмове) найменування (якщо таке є), що належать такій особі (суб'єкту господарювання), вид її діяльності (якщо це не випливає із зареєстрованого найменування особи), час роботи, що розміщений на зовнішній поверхні будинку, буді</w:t>
      </w:r>
      <w:proofErr w:type="gramStart"/>
      <w:r w:rsidRPr="0094754E">
        <w:rPr>
          <w:rFonts w:ascii="Times New Roman" w:eastAsia="Times New Roman" w:hAnsi="Times New Roman" w:cs="Times New Roman"/>
          <w:color w:val="000000" w:themeColor="text1"/>
          <w:sz w:val="24"/>
          <w:szCs w:val="24"/>
          <w:lang w:eastAsia="ru-RU"/>
        </w:rPr>
        <w:t>вл</w:t>
      </w:r>
      <w:proofErr w:type="gramEnd"/>
      <w:r w:rsidRPr="0094754E">
        <w:rPr>
          <w:rFonts w:ascii="Times New Roman" w:eastAsia="Times New Roman" w:hAnsi="Times New Roman" w:cs="Times New Roman"/>
          <w:color w:val="000000" w:themeColor="text1"/>
          <w:sz w:val="24"/>
          <w:szCs w:val="24"/>
          <w:lang w:eastAsia="ru-RU"/>
        </w:rPr>
        <w:t>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Вивіска не може містити переліку товарів і послуг, меню та іншої інформації, яка не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ідлягає обов’язковому оприлюдненню відповідно до Закону України  “Про захист прав споживачів”. Конструктивно вивіска може складатися з одного чи декількох елементі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які містять інформацію, котра не повторюється;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 Зовнішня реклама </w:t>
      </w:r>
      <w:r w:rsidR="00A37C23" w:rsidRPr="0094754E">
        <w:rPr>
          <w:rFonts w:ascii="Times New Roman" w:hAnsi="Times New Roman" w:cs="Times New Roman"/>
          <w:color w:val="000000" w:themeColor="text1"/>
          <w:sz w:val="24"/>
          <w:szCs w:val="24"/>
          <w:lang w:val="uk-UA"/>
        </w:rPr>
        <w:t>на території Дунаєвецької міської ради</w:t>
      </w:r>
      <w:r w:rsidRPr="0094754E">
        <w:rPr>
          <w:rFonts w:ascii="Times New Roman" w:eastAsia="Times New Roman" w:hAnsi="Times New Roman" w:cs="Times New Roman"/>
          <w:color w:val="000000" w:themeColor="text1"/>
          <w:sz w:val="24"/>
          <w:szCs w:val="24"/>
          <w:lang w:eastAsia="ru-RU"/>
        </w:rPr>
        <w:t xml:space="preserve"> </w:t>
      </w:r>
      <w:r w:rsidR="00A37C23" w:rsidRPr="0094754E">
        <w:rPr>
          <w:rFonts w:ascii="Times New Roman" w:eastAsia="Times New Roman" w:hAnsi="Times New Roman" w:cs="Times New Roman"/>
          <w:color w:val="000000" w:themeColor="text1"/>
          <w:sz w:val="24"/>
          <w:szCs w:val="24"/>
          <w:lang w:eastAsia="ru-RU"/>
        </w:rPr>
        <w:t xml:space="preserve">розміщується </w:t>
      </w:r>
      <w:r w:rsidRPr="0094754E">
        <w:rPr>
          <w:rFonts w:ascii="Times New Roman" w:eastAsia="Times New Roman" w:hAnsi="Times New Roman" w:cs="Times New Roman"/>
          <w:color w:val="000000" w:themeColor="text1"/>
          <w:sz w:val="24"/>
          <w:szCs w:val="24"/>
          <w:lang w:eastAsia="ru-RU"/>
        </w:rPr>
        <w:t xml:space="preserve">на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ідставі рішення виконавчого комітету </w:t>
      </w:r>
      <w:r w:rsidR="00A37C23" w:rsidRPr="0094754E">
        <w:rPr>
          <w:rFonts w:ascii="Times New Roman" w:eastAsia="Times New Roman" w:hAnsi="Times New Roman" w:cs="Times New Roman"/>
          <w:color w:val="000000" w:themeColor="text1"/>
          <w:sz w:val="24"/>
          <w:szCs w:val="24"/>
          <w:lang w:val="uk-UA" w:eastAsia="ru-RU"/>
        </w:rPr>
        <w:t>Дунаєвецької</w:t>
      </w:r>
      <w:r w:rsidRPr="0094754E">
        <w:rPr>
          <w:rFonts w:ascii="Times New Roman" w:eastAsia="Times New Roman" w:hAnsi="Times New Roman" w:cs="Times New Roman"/>
          <w:color w:val="000000" w:themeColor="text1"/>
          <w:sz w:val="24"/>
          <w:szCs w:val="24"/>
          <w:lang w:eastAsia="ru-RU"/>
        </w:rPr>
        <w:t xml:space="preserve"> міської ради про надання дозволу на розміщення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Видача (відмова у видачі, переоформлення, видача дубліката, анулювання) дозволу на розміщення зовнішньої реклами здійснюється відповідно </w:t>
      </w:r>
      <w:proofErr w:type="gramStart"/>
      <w:r w:rsidRPr="0094754E">
        <w:rPr>
          <w:rFonts w:ascii="Times New Roman" w:eastAsia="Times New Roman" w:hAnsi="Times New Roman" w:cs="Times New Roman"/>
          <w:color w:val="000000" w:themeColor="text1"/>
          <w:sz w:val="24"/>
          <w:szCs w:val="24"/>
          <w:lang w:eastAsia="ru-RU"/>
        </w:rPr>
        <w:t>до</w:t>
      </w:r>
      <w:proofErr w:type="gramEnd"/>
      <w:r w:rsidRPr="0094754E">
        <w:rPr>
          <w:rFonts w:ascii="Times New Roman" w:eastAsia="Times New Roman" w:hAnsi="Times New Roman" w:cs="Times New Roman"/>
          <w:color w:val="000000" w:themeColor="text1"/>
          <w:sz w:val="24"/>
          <w:szCs w:val="24"/>
          <w:lang w:eastAsia="ru-RU"/>
        </w:rPr>
        <w:t xml:space="preserve"> Закону України "Про дозвільну систему у сфері господарської діяльності".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Плата за видачу зазначених дозволів не </w:t>
      </w:r>
      <w:proofErr w:type="gramStart"/>
      <w:r w:rsidRPr="0094754E">
        <w:rPr>
          <w:rFonts w:ascii="Times New Roman" w:eastAsia="Times New Roman" w:hAnsi="Times New Roman" w:cs="Times New Roman"/>
          <w:color w:val="000000" w:themeColor="text1"/>
          <w:sz w:val="24"/>
          <w:szCs w:val="24"/>
          <w:lang w:eastAsia="ru-RU"/>
        </w:rPr>
        <w:t>справляється</w:t>
      </w:r>
      <w:proofErr w:type="gramEnd"/>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4. Змі</w:t>
      </w:r>
      <w:proofErr w:type="gramStart"/>
      <w:r w:rsidRPr="0094754E">
        <w:rPr>
          <w:rFonts w:ascii="Times New Roman" w:eastAsia="Times New Roman" w:hAnsi="Times New Roman" w:cs="Times New Roman"/>
          <w:color w:val="000000" w:themeColor="text1"/>
          <w:sz w:val="24"/>
          <w:szCs w:val="24"/>
          <w:lang w:eastAsia="ru-RU"/>
        </w:rPr>
        <w:t>ст</w:t>
      </w:r>
      <w:proofErr w:type="gramEnd"/>
      <w:r w:rsidRPr="0094754E">
        <w:rPr>
          <w:rFonts w:ascii="Times New Roman" w:eastAsia="Times New Roman" w:hAnsi="Times New Roman" w:cs="Times New Roman"/>
          <w:color w:val="000000" w:themeColor="text1"/>
          <w:sz w:val="24"/>
          <w:szCs w:val="24"/>
          <w:lang w:eastAsia="ru-RU"/>
        </w:rPr>
        <w:t xml:space="preserve"> реклами здійснюється українською мовою.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Знаки </w:t>
      </w:r>
      <w:proofErr w:type="gramStart"/>
      <w:r w:rsidRPr="0094754E">
        <w:rPr>
          <w:rFonts w:ascii="Times New Roman" w:eastAsia="Times New Roman" w:hAnsi="Times New Roman" w:cs="Times New Roman"/>
          <w:color w:val="000000" w:themeColor="text1"/>
          <w:sz w:val="24"/>
          <w:szCs w:val="24"/>
          <w:lang w:eastAsia="ru-RU"/>
        </w:rPr>
        <w:t>для</w:t>
      </w:r>
      <w:proofErr w:type="gramEnd"/>
      <w:r w:rsidRPr="0094754E">
        <w:rPr>
          <w:rFonts w:ascii="Times New Roman" w:eastAsia="Times New Roman" w:hAnsi="Times New Roman" w:cs="Times New Roman"/>
          <w:color w:val="000000" w:themeColor="text1"/>
          <w:sz w:val="24"/>
          <w:szCs w:val="24"/>
          <w:lang w:eastAsia="ru-RU"/>
        </w:rPr>
        <w:t xml:space="preserve"> товарів та послуг наводяться у рекламі у тому вигляді, в якому їм надана правова охорона в Україні відповідно до законодавства.</w:t>
      </w:r>
    </w:p>
    <w:p w:rsidR="00AC54F6" w:rsidRPr="0094754E" w:rsidRDefault="00AC54F6"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 На територіях, будинках і спорудах зовнішня реклама розміщується за згодою їх власників або уповноважених ними органів (осіб) з урахуванням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 xml:space="preserve">ітектурних, функціонально-планувальних, історико-культурних чинників, типології елементів місцевого середовища та з додержанням </w:t>
      </w:r>
      <w:r w:rsidR="00CB2E07" w:rsidRPr="0094754E">
        <w:rPr>
          <w:rFonts w:ascii="Times New Roman" w:hAnsi="Times New Roman" w:cs="Times New Roman"/>
          <w:sz w:val="24"/>
          <w:szCs w:val="24"/>
          <w:lang w:val="uk-UA"/>
        </w:rPr>
        <w:t>Правил благоустрою території населених пунктів Дунаєвецької міської ради</w:t>
      </w:r>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6. Повноваження щодо регулювання діяльності з розміщення зовнішньої реклами </w:t>
      </w:r>
      <w:r w:rsidR="00051896" w:rsidRPr="0094754E">
        <w:rPr>
          <w:rFonts w:ascii="Times New Roman" w:hAnsi="Times New Roman" w:cs="Times New Roman"/>
          <w:color w:val="000000" w:themeColor="text1"/>
          <w:sz w:val="24"/>
          <w:szCs w:val="24"/>
          <w:lang w:val="uk-UA"/>
        </w:rPr>
        <w:t>на території Дунаєвецької міської ради</w:t>
      </w:r>
      <w:r w:rsidRPr="0094754E">
        <w:rPr>
          <w:rFonts w:ascii="Times New Roman" w:eastAsia="Times New Roman" w:hAnsi="Times New Roman" w:cs="Times New Roman"/>
          <w:color w:val="000000" w:themeColor="text1"/>
          <w:sz w:val="24"/>
          <w:szCs w:val="24"/>
          <w:lang w:eastAsia="ru-RU"/>
        </w:rPr>
        <w:t xml:space="preserve"> здійснює </w:t>
      </w:r>
      <w:r w:rsidR="00051896" w:rsidRPr="0094754E">
        <w:rPr>
          <w:rFonts w:ascii="Times New Roman" w:hAnsi="Times New Roman" w:cs="Times New Roman"/>
          <w:color w:val="000000" w:themeColor="text1"/>
          <w:sz w:val="24"/>
          <w:szCs w:val="24"/>
          <w:lang w:val="uk-UA"/>
        </w:rPr>
        <w:t>Дунаєвецька міська рада</w:t>
      </w:r>
      <w:r w:rsidR="00051896" w:rsidRPr="0094754E">
        <w:rPr>
          <w:rFonts w:ascii="Times New Roman" w:eastAsia="Times New Roman" w:hAnsi="Times New Roman" w:cs="Times New Roman"/>
          <w:color w:val="000000" w:themeColor="text1"/>
          <w:sz w:val="24"/>
          <w:szCs w:val="24"/>
          <w:lang w:eastAsia="ru-RU"/>
        </w:rPr>
        <w:t xml:space="preserve"> </w:t>
      </w:r>
      <w:r w:rsidRPr="0094754E">
        <w:rPr>
          <w:rFonts w:ascii="Times New Roman" w:eastAsia="Times New Roman" w:hAnsi="Times New Roman" w:cs="Times New Roman"/>
          <w:color w:val="000000" w:themeColor="text1"/>
          <w:sz w:val="24"/>
          <w:szCs w:val="24"/>
          <w:lang w:eastAsia="ru-RU"/>
        </w:rPr>
        <w:t>(далі - робочий орган).</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Робочий орган не може виступати заявником на розміщення зовнішньої реклами та одержувати дозвіл. </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ідприємств, які провадять діяльність у сфері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7. До повноважень робочого органу належать:</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7.1. розгляд заяв розповсюджувачів зовнішньої реклами на надання дозволу, внесення змін у дозвіл, переоформлення дозволу та продовження строку його дії;</w:t>
      </w:r>
      <w:proofErr w:type="gramEnd"/>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7.2. надання, у разі потреби, розповсюджувачам зовнішньої реклами містобудівних умов та обмежень на опрацювання проектно-технічної документації для розташування складних (дахових) рекламних засобі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xml:space="preserve">7.3. прийняття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7.4.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ідготовка проекту рішення виконавчого комітету міської ради щодо надання дозволу на розміщення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7.5.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ідготовка проекту рішення виконавчого комітету міської ради щодо анулювання дозволу на розміщення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7.6.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ідготовка проекту рішення виконавчого комітету міської ради щодо демонтажу рекламних засобів, розміщених самовільно та з порушенням вимог цих Правил;</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7.7. видача дозволів на розміщення зовнішньої реклами на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ідставі рішення виконавчого комітету міської ради;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7.8. укладення договорів про тимчасове користування місцями розташування рекламного засобу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7.9. укладення договорів про надання у користування місць для розміщення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7.10. укладення договорі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 на розміщення тимчасових виносних спеціальних конструкцій (штендерів) та тимчасових рекламних засобів на дорожніх металевих огородженнях;</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7.11. ведення інформаційного банку даних місць розташування рекламних засобі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плану</w:t>
      </w:r>
      <w:proofErr w:type="gramEnd"/>
      <w:r w:rsidRPr="0094754E">
        <w:rPr>
          <w:rFonts w:ascii="Times New Roman" w:eastAsia="Times New Roman" w:hAnsi="Times New Roman" w:cs="Times New Roman"/>
          <w:color w:val="000000" w:themeColor="text1"/>
          <w:sz w:val="24"/>
          <w:szCs w:val="24"/>
          <w:lang w:eastAsia="ru-RU"/>
        </w:rPr>
        <w:t xml:space="preserve"> їх розміщення та надання в установленому порядку інформації для оновлення даних містобудівного кадастру міста;</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7.12. організація інвентаризації рекламних засобів та, у разі необхідності,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ідготовка документів для проведення демонтажу рекламних засобів у встановленому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7.13. організація розміщення соціальної реклами серед розповсюджувачів </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 порядку, визначеному п. 34 цього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7.14. здійснення </w:t>
      </w:r>
      <w:proofErr w:type="gramStart"/>
      <w:r w:rsidRPr="0094754E">
        <w:rPr>
          <w:rFonts w:ascii="Times New Roman" w:eastAsia="Times New Roman" w:hAnsi="Times New Roman" w:cs="Times New Roman"/>
          <w:color w:val="000000" w:themeColor="text1"/>
          <w:sz w:val="24"/>
          <w:szCs w:val="24"/>
          <w:lang w:eastAsia="ru-RU"/>
        </w:rPr>
        <w:t>перев</w:t>
      </w:r>
      <w:proofErr w:type="gramEnd"/>
      <w:r w:rsidRPr="0094754E">
        <w:rPr>
          <w:rFonts w:ascii="Times New Roman" w:eastAsia="Times New Roman" w:hAnsi="Times New Roman" w:cs="Times New Roman"/>
          <w:color w:val="000000" w:themeColor="text1"/>
          <w:sz w:val="24"/>
          <w:szCs w:val="24"/>
          <w:lang w:eastAsia="ru-RU"/>
        </w:rPr>
        <w:t>ірки надходження плати за укладеними договорами;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7.15. подання Головному управлінню Держпродспоживслужби у Хмельницькій області </w:t>
      </w:r>
      <w:proofErr w:type="gramStart"/>
      <w:r w:rsidRPr="0094754E">
        <w:rPr>
          <w:rFonts w:ascii="Times New Roman" w:eastAsia="Times New Roman" w:hAnsi="Times New Roman" w:cs="Times New Roman"/>
          <w:color w:val="000000" w:themeColor="text1"/>
          <w:sz w:val="24"/>
          <w:szCs w:val="24"/>
          <w:lang w:eastAsia="ru-RU"/>
        </w:rPr>
        <w:t>матер</w:t>
      </w:r>
      <w:proofErr w:type="gramEnd"/>
      <w:r w:rsidRPr="0094754E">
        <w:rPr>
          <w:rFonts w:ascii="Times New Roman" w:eastAsia="Times New Roman" w:hAnsi="Times New Roman" w:cs="Times New Roman"/>
          <w:color w:val="000000" w:themeColor="text1"/>
          <w:sz w:val="24"/>
          <w:szCs w:val="24"/>
          <w:lang w:eastAsia="ru-RU"/>
        </w:rPr>
        <w:t>іалів про порушення порядку розповсюдження та розміщення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7.16. проведення розрахунку розміру плати за користування місцями, які надаються розповсюджувачам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Робочий орган здійснює інші повноваження відповідно до законодавства.</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8. Для одержання дозволу заявник подає робочому органу </w:t>
      </w:r>
      <w:r w:rsidR="001901D6" w:rsidRPr="0094754E">
        <w:rPr>
          <w:rFonts w:ascii="Times New Roman" w:eastAsia="Times New Roman" w:hAnsi="Times New Roman" w:cs="Times New Roman"/>
          <w:color w:val="000000" w:themeColor="text1"/>
          <w:sz w:val="24"/>
          <w:szCs w:val="24"/>
          <w:lang w:val="uk-UA" w:eastAsia="ru-RU"/>
        </w:rPr>
        <w:t>у земельно-архітектурний відділ апарату виконавчого комітету Дунаєвецької міської ради</w:t>
      </w:r>
      <w:r w:rsidRPr="0094754E">
        <w:rPr>
          <w:rFonts w:ascii="Times New Roman" w:eastAsia="Times New Roman" w:hAnsi="Times New Roman" w:cs="Times New Roman"/>
          <w:color w:val="000000" w:themeColor="text1"/>
          <w:sz w:val="24"/>
          <w:szCs w:val="24"/>
          <w:lang w:eastAsia="ru-RU"/>
        </w:rPr>
        <w:t xml:space="preserve"> заяву (додаток 6).</w:t>
      </w:r>
      <w:bookmarkStart w:id="0" w:name="18"/>
      <w:bookmarkEnd w:id="0"/>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До заяви</w:t>
      </w:r>
      <w:proofErr w:type="gramEnd"/>
      <w:r w:rsidRPr="0094754E">
        <w:rPr>
          <w:rFonts w:ascii="Times New Roman" w:eastAsia="Times New Roman" w:hAnsi="Times New Roman" w:cs="Times New Roman"/>
          <w:color w:val="000000" w:themeColor="text1"/>
          <w:sz w:val="24"/>
          <w:szCs w:val="24"/>
          <w:lang w:eastAsia="ru-RU"/>
        </w:rPr>
        <w:t xml:space="preserve"> додаються: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комп’ютерний макет місця (розміром не менш як 6х9 сантиметрів), на якому планується розташування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(додаток 7);</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ескіз рекламного засобу з конструктивним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ішенням (виконаний спеціалізованим підприємством, установою, організацією);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попередня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ічна експертиза спеціалізованих підприємств, установ та організацій, про можливість встановлення у разі розташування складних (дахових) рекламних конструкцій;</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довіреність на право представляти інтереси суб'єкта господарювання в органах </w:t>
      </w:r>
      <w:proofErr w:type="gramStart"/>
      <w:r w:rsidRPr="0094754E">
        <w:rPr>
          <w:rFonts w:ascii="Times New Roman" w:eastAsia="Times New Roman" w:hAnsi="Times New Roman" w:cs="Times New Roman"/>
          <w:color w:val="000000" w:themeColor="text1"/>
          <w:sz w:val="24"/>
          <w:szCs w:val="24"/>
          <w:lang w:eastAsia="ru-RU"/>
        </w:rPr>
        <w:t>м</w:t>
      </w:r>
      <w:proofErr w:type="gramEnd"/>
      <w:r w:rsidRPr="0094754E">
        <w:rPr>
          <w:rFonts w:ascii="Times New Roman" w:eastAsia="Times New Roman" w:hAnsi="Times New Roman" w:cs="Times New Roman"/>
          <w:color w:val="000000" w:themeColor="text1"/>
          <w:sz w:val="24"/>
          <w:szCs w:val="24"/>
          <w:lang w:eastAsia="ru-RU"/>
        </w:rPr>
        <w:t>ісцевого самоврядування.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xml:space="preserve">9.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ід час подання заяви </w:t>
      </w:r>
      <w:r w:rsidR="001901D6" w:rsidRPr="0094754E">
        <w:rPr>
          <w:rFonts w:ascii="Times New Roman" w:eastAsia="Times New Roman" w:hAnsi="Times New Roman" w:cs="Times New Roman"/>
          <w:color w:val="000000" w:themeColor="text1"/>
          <w:sz w:val="24"/>
          <w:szCs w:val="24"/>
          <w:lang w:val="uk-UA" w:eastAsia="ru-RU"/>
        </w:rPr>
        <w:t xml:space="preserve">спеціаліст земельно-архітектурного відділу </w:t>
      </w:r>
      <w:r w:rsidR="001F1B21" w:rsidRPr="0094754E">
        <w:rPr>
          <w:rFonts w:ascii="Times New Roman" w:eastAsia="Times New Roman" w:hAnsi="Times New Roman" w:cs="Times New Roman"/>
          <w:color w:val="000000" w:themeColor="text1"/>
          <w:sz w:val="24"/>
          <w:szCs w:val="24"/>
          <w:lang w:val="uk-UA" w:eastAsia="ru-RU"/>
        </w:rPr>
        <w:t>апарату виконавчого комітету Дунаєвецької міської ради</w:t>
      </w:r>
      <w:r w:rsidRPr="0094754E">
        <w:rPr>
          <w:rFonts w:ascii="Times New Roman" w:eastAsia="Times New Roman" w:hAnsi="Times New Roman" w:cs="Times New Roman"/>
          <w:color w:val="000000" w:themeColor="text1"/>
          <w:sz w:val="24"/>
          <w:szCs w:val="24"/>
          <w:lang w:eastAsia="ru-RU"/>
        </w:rPr>
        <w:t xml:space="preserve"> перевіряє та приймає повний пакет документів</w:t>
      </w:r>
      <w:r w:rsidR="001F1B21" w:rsidRPr="0094754E">
        <w:rPr>
          <w:rFonts w:ascii="Times New Roman" w:eastAsia="Times New Roman" w:hAnsi="Times New Roman" w:cs="Times New Roman"/>
          <w:color w:val="000000" w:themeColor="text1"/>
          <w:sz w:val="24"/>
          <w:szCs w:val="24"/>
          <w:lang w:val="uk-UA"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За наявності документів, передбачених пунктом 8 цього Порядку, заява протягом трьох робочих днів з дати її надходження, реєструється робочим органом в журналі реєстрації заяв та дозволів на розміщення зовнішньої реклами (далі - журнал реєстрації), який ведеться за формою, установленою Типовими правилами розміщення зовнішньої реклами, затвердженими постановою Кабінету Міні</w:t>
      </w:r>
      <w:proofErr w:type="gramStart"/>
      <w:r w:rsidRPr="0094754E">
        <w:rPr>
          <w:rFonts w:ascii="Times New Roman" w:eastAsia="Times New Roman" w:hAnsi="Times New Roman" w:cs="Times New Roman"/>
          <w:color w:val="000000" w:themeColor="text1"/>
          <w:sz w:val="24"/>
          <w:szCs w:val="24"/>
          <w:lang w:eastAsia="ru-RU"/>
        </w:rPr>
        <w:t>стр</w:t>
      </w:r>
      <w:proofErr w:type="gramEnd"/>
      <w:r w:rsidRPr="0094754E">
        <w:rPr>
          <w:rFonts w:ascii="Times New Roman" w:eastAsia="Times New Roman" w:hAnsi="Times New Roman" w:cs="Times New Roman"/>
          <w:color w:val="000000" w:themeColor="text1"/>
          <w:sz w:val="24"/>
          <w:szCs w:val="24"/>
          <w:lang w:eastAsia="ru-RU"/>
        </w:rPr>
        <w:t>ів України  від 29.12.2003 р. № 2067.</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Журнал повинен бути прошитий, а його сторінки пронумеровані. На останній сторінці журналу робиться запис про кількість сторінок, який засвідчується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ідписом керівника робочого органу, скріпленим печаткою.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Робочий орган протягом п’яти робочих днів з дати реєстрації заяви перевіряє місце розташування рекламного засобу, зазначене у заяві, на предмет наявності на це місце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іоритету іншого заявника або надання на заявлене місце зареєстрованого в установленому порядку дозволу.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перевірки місця керівник робочого органу приймає рішення про встановлення за заявником пріоритету на заявлене місце або про відмову у встановленні пріоритету, про що видається відповідний наказ.</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прийняття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встановлення пріоритету робочий орган видає заявнику для оформлення два примірники дозволу за установленою формою та визначає заінтересовані органи (особи), з якими необхідно їх погодити.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прийняття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ішення про відмову у встановленні пріоритету робочий орган за підписом керівника робочого органу протягом трьох робочих днів надсилає заявникові вмотивовану відповідь із зазначенням дати встановлення пріоритету іншого заявника на заявлене місце розташування рекламного засобу або дати і номера рішення виконавчого комітету про надання дозволу на заявлене місце іншій особі та повертає всі </w:t>
      </w:r>
      <w:proofErr w:type="gramStart"/>
      <w:r w:rsidRPr="0094754E">
        <w:rPr>
          <w:rFonts w:ascii="Times New Roman" w:eastAsia="Times New Roman" w:hAnsi="Times New Roman" w:cs="Times New Roman"/>
          <w:color w:val="000000" w:themeColor="text1"/>
          <w:sz w:val="24"/>
          <w:szCs w:val="24"/>
          <w:lang w:eastAsia="ru-RU"/>
        </w:rPr>
        <w:t>подан</w:t>
      </w:r>
      <w:proofErr w:type="gramEnd"/>
      <w:r w:rsidRPr="0094754E">
        <w:rPr>
          <w:rFonts w:ascii="Times New Roman" w:eastAsia="Times New Roman" w:hAnsi="Times New Roman" w:cs="Times New Roman"/>
          <w:color w:val="000000" w:themeColor="text1"/>
          <w:sz w:val="24"/>
          <w:szCs w:val="24"/>
          <w:lang w:eastAsia="ru-RU"/>
        </w:rPr>
        <w:t>і заявником документи.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10.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Строк встановлення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іоритету на місце розташування рекламного засобу може бути продовжений керівником робочого органу не більш як на три місяці у разі: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продовження строку оформлення дозволу у зв'язку з потребою виконання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ітектурно-планувальних робіт та розроблення проектно-технічної документації;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письмового звернення заявника щодо продовження строку оформлення дозволу.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продовження строку оформлення дозволу з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ідстав, передбачених абзацами третім і четвертим цього пункту, керівник робочого органу письмово повідомляє про це заявника.</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11. Дата і номер </w:t>
      </w:r>
      <w:r w:rsidR="00292DE9" w:rsidRPr="0094754E">
        <w:rPr>
          <w:rFonts w:ascii="Times New Roman" w:eastAsia="Times New Roman" w:hAnsi="Times New Roman" w:cs="Times New Roman"/>
          <w:color w:val="000000" w:themeColor="text1"/>
          <w:sz w:val="24"/>
          <w:szCs w:val="24"/>
          <w:lang w:val="uk-UA" w:eastAsia="ru-RU"/>
        </w:rPr>
        <w:t>розпорядження</w:t>
      </w:r>
      <w:r w:rsidRPr="0094754E">
        <w:rPr>
          <w:rFonts w:ascii="Times New Roman" w:eastAsia="Times New Roman" w:hAnsi="Times New Roman" w:cs="Times New Roman"/>
          <w:color w:val="000000" w:themeColor="text1"/>
          <w:sz w:val="24"/>
          <w:szCs w:val="24"/>
          <w:lang w:eastAsia="ru-RU"/>
        </w:rPr>
        <w:t xml:space="preserve"> керівника робочого органу про встановлення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 заноситься в журнал реєстрації.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Відмова у встановленні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іоритету, продовженні строку, на який встановлено зазначений пріоритет, може бути оскаржена у порядку, встановленому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Інформація про подані заяви та встановлені робочим органом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іоритети є відкритою і повинна надаватися будь-якій особі за її письмовою заявою.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xml:space="preserve">12. У разі прийняття керівником робочого органу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встановлення пріоритету заявника на місце розташування рекламного засобу, яке перебуває в комунальній власності, заявник протягом трьох робочих днів укладає договір про тимчасове користування місцями для розміщення рекламного засобу (пріоритету), за формою згідно додатку 2 до цього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Протягом строку, передбаченого першим абзацом пункту 10 цього Порядку, щомісяця справляється плата за тимчасове користування місцем, що перебуває в комунальній власності, в розмі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 25 відсотків плати, встановленої виконавчим комітетом.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У разі продовження строку оформлення дозволу відповідно до абзацу другого пункту 10 цього Порядку, щомісячна плата за тимчасове користування місцем, що перебуває в комунальній власності, справляється в розмі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 100 відсотків плати, встановленої виконавчим комітетом.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13. У разі недодержання заявником строку, зазначеного в пункті 10 цього Порядку, та у разі не надання ним в установлений строк документів, зазначених у пункті 8 цього Порядку, заява вважається неподаною, </w:t>
      </w:r>
      <w:proofErr w:type="gramStart"/>
      <w:r w:rsidRPr="0094754E">
        <w:rPr>
          <w:rFonts w:ascii="Times New Roman" w:eastAsia="Times New Roman" w:hAnsi="Times New Roman" w:cs="Times New Roman"/>
          <w:color w:val="000000" w:themeColor="text1"/>
          <w:sz w:val="24"/>
          <w:szCs w:val="24"/>
          <w:lang w:eastAsia="ru-RU"/>
        </w:rPr>
        <w:t>пр</w:t>
      </w:r>
      <w:proofErr w:type="gramEnd"/>
      <w:r w:rsidRPr="0094754E">
        <w:rPr>
          <w:rFonts w:ascii="Times New Roman" w:eastAsia="Times New Roman" w:hAnsi="Times New Roman" w:cs="Times New Roman"/>
          <w:color w:val="000000" w:themeColor="text1"/>
          <w:sz w:val="24"/>
          <w:szCs w:val="24"/>
          <w:lang w:eastAsia="ru-RU"/>
        </w:rPr>
        <w:t>іоритет на місце розташування рекламного засобу втрачається.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14. Дозвіл погоджується з:</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власником місця або уповноваженим ним органом (особою), якщо місце розміщення засобу зовнішньої реклами знаходиться у комунальній власності;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управлінням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ітектури та містобудування щодо можливості розташування рекламного засобу на запропонованому місці з урахуванням архітектурних, функціонально-планувальних чинників, типології елементів місцевого середовища;</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управлінням культури, національностей, </w:t>
      </w:r>
      <w:proofErr w:type="gramStart"/>
      <w:r w:rsidRPr="0094754E">
        <w:rPr>
          <w:rFonts w:ascii="Times New Roman" w:eastAsia="Times New Roman" w:hAnsi="Times New Roman" w:cs="Times New Roman"/>
          <w:color w:val="000000" w:themeColor="text1"/>
          <w:sz w:val="24"/>
          <w:szCs w:val="24"/>
          <w:lang w:eastAsia="ru-RU"/>
        </w:rPr>
        <w:t>рел</w:t>
      </w:r>
      <w:proofErr w:type="gramEnd"/>
      <w:r w:rsidRPr="0094754E">
        <w:rPr>
          <w:rFonts w:ascii="Times New Roman" w:eastAsia="Times New Roman" w:hAnsi="Times New Roman" w:cs="Times New Roman"/>
          <w:color w:val="000000" w:themeColor="text1"/>
          <w:sz w:val="24"/>
          <w:szCs w:val="24"/>
          <w:lang w:eastAsia="ru-RU"/>
        </w:rPr>
        <w:t>ігій та туризму Хмельницької обласної державної адміністрації - у разі розміщення зовнішньої реклами на пам’ятках історії та архітектури, в ме</w:t>
      </w:r>
      <w:r w:rsidR="001B5F60" w:rsidRPr="0094754E">
        <w:rPr>
          <w:rFonts w:ascii="Times New Roman" w:eastAsia="Times New Roman" w:hAnsi="Times New Roman" w:cs="Times New Roman"/>
          <w:color w:val="000000" w:themeColor="text1"/>
          <w:sz w:val="24"/>
          <w:szCs w:val="24"/>
          <w:lang w:eastAsia="ru-RU"/>
        </w:rPr>
        <w:t>жах зон охорони таких пам’яток,</w:t>
      </w:r>
      <w:r w:rsidRPr="0094754E">
        <w:rPr>
          <w:rFonts w:ascii="Times New Roman" w:eastAsia="Times New Roman" w:hAnsi="Times New Roman" w:cs="Times New Roman"/>
          <w:color w:val="000000" w:themeColor="text1"/>
          <w:sz w:val="24"/>
          <w:szCs w:val="24"/>
          <w:lang w:eastAsia="ru-RU"/>
        </w:rPr>
        <w:t xml:space="preserve"> в межах об’єктів природно-заповідного фонду</w:t>
      </w:r>
      <w:r w:rsidR="001B5F60" w:rsidRPr="0094754E">
        <w:rPr>
          <w:rFonts w:ascii="Times New Roman" w:eastAsia="Times New Roman" w:hAnsi="Times New Roman" w:cs="Times New Roman"/>
          <w:color w:val="000000" w:themeColor="text1"/>
          <w:sz w:val="24"/>
          <w:szCs w:val="24"/>
          <w:lang w:eastAsia="ru-RU"/>
        </w:rPr>
        <w:t xml:space="preserve"> </w:t>
      </w:r>
      <w:r w:rsidR="001B5F60" w:rsidRPr="0094754E">
        <w:rPr>
          <w:rFonts w:ascii="Times New Roman" w:eastAsia="Times New Roman" w:hAnsi="Times New Roman" w:cs="Times New Roman"/>
          <w:color w:val="000000" w:themeColor="text1"/>
          <w:sz w:val="24"/>
          <w:szCs w:val="24"/>
          <w:lang w:val="uk-UA" w:eastAsia="ru-RU"/>
        </w:rPr>
        <w:t>і</w:t>
      </w:r>
      <w:r w:rsidR="001B5F60" w:rsidRPr="0094754E">
        <w:rPr>
          <w:rFonts w:ascii="Times New Roman" w:eastAsia="Times New Roman" w:hAnsi="Times New Roman" w:cs="Times New Roman"/>
          <w:color w:val="000000" w:themeColor="text1"/>
          <w:sz w:val="24"/>
          <w:szCs w:val="24"/>
          <w:lang w:eastAsia="ru-RU"/>
        </w:rPr>
        <w:t xml:space="preserve"> в межах</w:t>
      </w:r>
      <w:r w:rsidR="001B5F60" w:rsidRPr="0094754E">
        <w:rPr>
          <w:rFonts w:ascii="Times New Roman" w:eastAsia="Times New Roman" w:hAnsi="Times New Roman" w:cs="Times New Roman"/>
          <w:color w:val="000000" w:themeColor="text1"/>
          <w:sz w:val="24"/>
          <w:szCs w:val="24"/>
          <w:lang w:val="uk-UA" w:eastAsia="ru-RU"/>
        </w:rPr>
        <w:t xml:space="preserve"> історичного ареалу</w:t>
      </w:r>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утримувачем інженерних комунікацій -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раз</w:t>
      </w:r>
      <w:proofErr w:type="gramEnd"/>
      <w:r w:rsidRPr="0094754E">
        <w:rPr>
          <w:rFonts w:ascii="Times New Roman" w:eastAsia="Times New Roman" w:hAnsi="Times New Roman" w:cs="Times New Roman"/>
          <w:color w:val="000000" w:themeColor="text1"/>
          <w:sz w:val="24"/>
          <w:szCs w:val="24"/>
          <w:lang w:eastAsia="ru-RU"/>
        </w:rPr>
        <w:t>і розміщення зовнішньої реклами в межах охоронних зон цих комунікацій;</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Укравтодором або власниками автомобільних доріг та Національною поліцією -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разі розміщення зовнішньої реклами у межах смуги відведення автомобільних доріг;</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Перелі</w:t>
      </w:r>
      <w:proofErr w:type="gramStart"/>
      <w:r w:rsidRPr="0094754E">
        <w:rPr>
          <w:rFonts w:ascii="Times New Roman" w:eastAsia="Times New Roman" w:hAnsi="Times New Roman" w:cs="Times New Roman"/>
          <w:color w:val="000000" w:themeColor="text1"/>
          <w:sz w:val="24"/>
          <w:szCs w:val="24"/>
          <w:lang w:eastAsia="ru-RU"/>
        </w:rPr>
        <w:t>к</w:t>
      </w:r>
      <w:proofErr w:type="gramEnd"/>
      <w:r w:rsidRPr="0094754E">
        <w:rPr>
          <w:rFonts w:ascii="Times New Roman" w:eastAsia="Times New Roman" w:hAnsi="Times New Roman" w:cs="Times New Roman"/>
          <w:color w:val="000000" w:themeColor="text1"/>
          <w:sz w:val="24"/>
          <w:szCs w:val="24"/>
          <w:lang w:eastAsia="ru-RU"/>
        </w:rPr>
        <w:t xml:space="preserve"> органів та осіб, з якими погоджується видача дозволу, є вичерпним.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Погодження дійсне протягом строку дії дозволу.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Дії щодо отримання зазначених погоджень вчиняються заявником протягом строку, встановленого для отримання дозволу.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Відмова у погодженні дозволу може бути оскаржена у порядку, встановленому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Розміщення рекламної конструкції на приватній або державній власності  потребує погодження </w:t>
      </w:r>
      <w:r w:rsidR="003577AB" w:rsidRPr="0094754E">
        <w:rPr>
          <w:rFonts w:ascii="Times New Roman" w:eastAsia="Times New Roman" w:hAnsi="Times New Roman" w:cs="Times New Roman"/>
          <w:color w:val="000000" w:themeColor="text1"/>
          <w:sz w:val="24"/>
          <w:szCs w:val="24"/>
          <w:lang w:val="uk-UA" w:eastAsia="ru-RU"/>
        </w:rPr>
        <w:t xml:space="preserve">у начальника відділу </w:t>
      </w:r>
      <w:proofErr w:type="gramStart"/>
      <w:r w:rsidR="003577AB" w:rsidRPr="0094754E">
        <w:rPr>
          <w:rFonts w:ascii="Times New Roman" w:eastAsia="Times New Roman" w:hAnsi="Times New Roman" w:cs="Times New Roman"/>
          <w:color w:val="000000" w:themeColor="text1"/>
          <w:sz w:val="24"/>
          <w:szCs w:val="24"/>
          <w:lang w:val="uk-UA" w:eastAsia="ru-RU"/>
        </w:rPr>
        <w:t>арх</w:t>
      </w:r>
      <w:proofErr w:type="gramEnd"/>
      <w:r w:rsidR="003577AB" w:rsidRPr="0094754E">
        <w:rPr>
          <w:rFonts w:ascii="Times New Roman" w:eastAsia="Times New Roman" w:hAnsi="Times New Roman" w:cs="Times New Roman"/>
          <w:color w:val="000000" w:themeColor="text1"/>
          <w:sz w:val="24"/>
          <w:szCs w:val="24"/>
          <w:lang w:val="uk-UA" w:eastAsia="ru-RU"/>
        </w:rPr>
        <w:t>ітектури та містобудування Дунаєвецької районної адміністрації</w:t>
      </w:r>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15.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 час надання дозволу втручання у форму рекламного засобу та зміст реклами забороняється.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16. Робочий орган протягом не більш як п'ятнадцяти робочих днів з дати одержання належним чином оформлених двох примірників дозволу розглядає заяву, готує і подає виконавчому органу ради пропозиції та проект відповідного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xml:space="preserve">17. Виконавчий комітет міської ради приймає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надання дозволу або про відмову у його наданні.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прийняття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надання дозволу керівник робочого органу протягом п'яти робочих днів підписує обидва примірники дозволу та скріплює їх печаткою робочого органу.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Перший примірник дозволу видається заявникові, а другий - залишається робочому органу для </w:t>
      </w:r>
      <w:proofErr w:type="gramStart"/>
      <w:r w:rsidRPr="0094754E">
        <w:rPr>
          <w:rFonts w:ascii="Times New Roman" w:eastAsia="Times New Roman" w:hAnsi="Times New Roman" w:cs="Times New Roman"/>
          <w:color w:val="000000" w:themeColor="text1"/>
          <w:sz w:val="24"/>
          <w:szCs w:val="24"/>
          <w:lang w:eastAsia="ru-RU"/>
        </w:rPr>
        <w:t>обл</w:t>
      </w:r>
      <w:proofErr w:type="gramEnd"/>
      <w:r w:rsidRPr="0094754E">
        <w:rPr>
          <w:rFonts w:ascii="Times New Roman" w:eastAsia="Times New Roman" w:hAnsi="Times New Roman" w:cs="Times New Roman"/>
          <w:color w:val="000000" w:themeColor="text1"/>
          <w:sz w:val="24"/>
          <w:szCs w:val="24"/>
          <w:lang w:eastAsia="ru-RU"/>
        </w:rPr>
        <w:t>іку та контролю. Видача дозволу реєструється в журналі реєстрації.</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bookmarkStart w:id="1" w:name="n81"/>
      <w:bookmarkEnd w:id="1"/>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відмову у наданні дозволу надсилається робочим органом заявникові протягом п'яти робочих</w:t>
      </w:r>
      <w:r w:rsidRPr="0094754E">
        <w:rPr>
          <w:rFonts w:ascii="Times New Roman" w:eastAsia="Times New Roman" w:hAnsi="Times New Roman" w:cs="Times New Roman"/>
          <w:b/>
          <w:bCs/>
          <w:color w:val="000000" w:themeColor="text1"/>
          <w:sz w:val="24"/>
          <w:szCs w:val="24"/>
          <w:lang w:eastAsia="ru-RU"/>
        </w:rPr>
        <w:t> </w:t>
      </w:r>
      <w:r w:rsidRPr="0094754E">
        <w:rPr>
          <w:rFonts w:ascii="Times New Roman" w:eastAsia="Times New Roman" w:hAnsi="Times New Roman" w:cs="Times New Roman"/>
          <w:color w:val="000000" w:themeColor="text1"/>
          <w:sz w:val="24"/>
          <w:szCs w:val="24"/>
          <w:lang w:eastAsia="ru-RU"/>
        </w:rPr>
        <w:t>днів з дати його прийняття.</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bookmarkStart w:id="2" w:name="n82"/>
      <w:bookmarkEnd w:id="2"/>
      <w:r w:rsidRPr="0094754E">
        <w:rPr>
          <w:rFonts w:ascii="Times New Roman" w:eastAsia="Times New Roman" w:hAnsi="Times New Roman" w:cs="Times New Roman"/>
          <w:color w:val="000000" w:themeColor="text1"/>
          <w:sz w:val="24"/>
          <w:szCs w:val="24"/>
          <w:lang w:eastAsia="ru-RU"/>
        </w:rPr>
        <w:t>18. Одночасно із видачею дозволу між робочим органом та заявником укладається догові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 за формою згідно з додатком 3 до цього Порядку.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ідставою для нарахування та внесення розповсюджувачем зовнішньої реклами відповідної плати є укладений договір про надання у користування місць для розміщення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19. У наданні дозволу може бути відмовлено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разі, коли: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19.1. оформлення поданих документі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 не відповідає встановленим вимогам;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19.2. у поданих </w:t>
      </w:r>
      <w:proofErr w:type="gramStart"/>
      <w:r w:rsidRPr="0094754E">
        <w:rPr>
          <w:rFonts w:ascii="Times New Roman" w:eastAsia="Times New Roman" w:hAnsi="Times New Roman" w:cs="Times New Roman"/>
          <w:color w:val="000000" w:themeColor="text1"/>
          <w:sz w:val="24"/>
          <w:szCs w:val="24"/>
          <w:lang w:eastAsia="ru-RU"/>
        </w:rPr>
        <w:t>документах</w:t>
      </w:r>
      <w:proofErr w:type="gramEnd"/>
      <w:r w:rsidRPr="0094754E">
        <w:rPr>
          <w:rFonts w:ascii="Times New Roman" w:eastAsia="Times New Roman" w:hAnsi="Times New Roman" w:cs="Times New Roman"/>
          <w:color w:val="000000" w:themeColor="text1"/>
          <w:sz w:val="24"/>
          <w:szCs w:val="24"/>
          <w:lang w:eastAsia="ru-RU"/>
        </w:rPr>
        <w:t xml:space="preserve"> виявлені завідомо неправдиві відомості;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19.3. у заявника зафіксовані згідно з цими Правилами самовільно встановлені конструкції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19.4. у розповсюджувача зовнішньої реклами наявна заборгованість перед міським бюджетом з проплати коштів за тимчасове користування місцями розташування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Перелік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ідстав для відмови у наданні дозволу є вичерпним.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відмову у наданні дозволу може бути оскаржене в порядку, встановленому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20. Дозвіл надається строком на </w:t>
      </w:r>
      <w:proofErr w:type="gramStart"/>
      <w:r w:rsidRPr="0094754E">
        <w:rPr>
          <w:rFonts w:ascii="Times New Roman" w:eastAsia="Times New Roman" w:hAnsi="Times New Roman" w:cs="Times New Roman"/>
          <w:color w:val="000000" w:themeColor="text1"/>
          <w:sz w:val="24"/>
          <w:szCs w:val="24"/>
          <w:lang w:eastAsia="ru-RU"/>
        </w:rPr>
        <w:t>п’ять</w:t>
      </w:r>
      <w:proofErr w:type="gramEnd"/>
      <w:r w:rsidRPr="0094754E">
        <w:rPr>
          <w:rFonts w:ascii="Times New Roman" w:eastAsia="Times New Roman" w:hAnsi="Times New Roman" w:cs="Times New Roman"/>
          <w:color w:val="000000" w:themeColor="text1"/>
          <w:sz w:val="24"/>
          <w:szCs w:val="24"/>
          <w:lang w:eastAsia="ru-RU"/>
        </w:rPr>
        <w:t xml:space="preserve"> років, якщо менший строк не зазначено у заяві.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21. Виданий у встановленому порядку дозвіл є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ідставою для розміщення зовнішньої реклами та виконання робіт, пов’язаних з розташуванням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22. Розповсюджувач зовнішньої реклами зобов’язаний встановити рекламний засіб протягом 30 днів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ісля прийняття виконавчим комітетом міської ради рішення про надання дозволу.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ісля встановлення рекламного засобу власник рекламного засобу в 5-ти денний термін надає робочому органу фотокартку місця розташування рекламного засобу (розміром не менш як 6х9 сантиметрів). Роботи зі встановлення рекламного засобу вважаються завершеними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відновлення газонів та асфальтного покриття в разі, якщо вони були порушенні під час встановлення.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23.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раз</w:t>
      </w:r>
      <w:proofErr w:type="gramEnd"/>
      <w:r w:rsidRPr="0094754E">
        <w:rPr>
          <w:rFonts w:ascii="Times New Roman" w:eastAsia="Times New Roman" w:hAnsi="Times New Roman" w:cs="Times New Roman"/>
          <w:color w:val="000000" w:themeColor="text1"/>
          <w:sz w:val="24"/>
          <w:szCs w:val="24"/>
          <w:lang w:eastAsia="ru-RU"/>
        </w:rPr>
        <w:t>і належної експлуатації спеціальної конструкції та повної оплати за тимчасове користування місцем розміщення зовнішньої реклами робочий орган здійснює переоформлення дозволу, продовжує строк дії, вносить зміни у дозвіл.</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24.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у довільній формі про внесення відповідних змін у дозвіл та у догові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До заяви</w:t>
      </w:r>
      <w:proofErr w:type="gramEnd"/>
      <w:r w:rsidRPr="0094754E">
        <w:rPr>
          <w:rFonts w:ascii="Times New Roman" w:eastAsia="Times New Roman" w:hAnsi="Times New Roman" w:cs="Times New Roman"/>
          <w:color w:val="000000" w:themeColor="text1"/>
          <w:sz w:val="24"/>
          <w:szCs w:val="24"/>
          <w:lang w:eastAsia="ru-RU"/>
        </w:rPr>
        <w:t xml:space="preserve"> додається: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ічна характеристика змін у технологічній схемі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фотокартка рекламного засобу та ескіз із конструктивним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xml:space="preserve">При цьому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 зміною технологічної (конструктивної) схеми рекламного засобу розуміється зміна його зовнішнього вигляду, у тому числі типу, окремих конструктивних елементів, без зміни його місця розташування.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Робочий орган протягом </w:t>
      </w:r>
      <w:r w:rsidR="007F46E3" w:rsidRPr="0094754E">
        <w:rPr>
          <w:rFonts w:ascii="Times New Roman" w:eastAsia="Times New Roman" w:hAnsi="Times New Roman" w:cs="Times New Roman"/>
          <w:color w:val="000000" w:themeColor="text1"/>
          <w:sz w:val="24"/>
          <w:szCs w:val="24"/>
          <w:lang w:val="uk-UA" w:eastAsia="ru-RU"/>
        </w:rPr>
        <w:t>15</w:t>
      </w:r>
      <w:r w:rsidRPr="0094754E">
        <w:rPr>
          <w:rFonts w:ascii="Times New Roman" w:eastAsia="Times New Roman" w:hAnsi="Times New Roman" w:cs="Times New Roman"/>
          <w:color w:val="000000" w:themeColor="text1"/>
          <w:sz w:val="24"/>
          <w:szCs w:val="24"/>
          <w:lang w:eastAsia="ru-RU"/>
        </w:rPr>
        <w:t xml:space="preserve"> робочих днів з дати реєстрації заяви видає відповідн</w:t>
      </w:r>
      <w:r w:rsidR="007F46E3" w:rsidRPr="0094754E">
        <w:rPr>
          <w:rFonts w:ascii="Times New Roman" w:eastAsia="Times New Roman" w:hAnsi="Times New Roman" w:cs="Times New Roman"/>
          <w:color w:val="000000" w:themeColor="text1"/>
          <w:sz w:val="24"/>
          <w:szCs w:val="24"/>
          <w:lang w:val="uk-UA" w:eastAsia="ru-RU"/>
        </w:rPr>
        <w:t>е</w:t>
      </w:r>
      <w:r w:rsidRPr="0094754E">
        <w:rPr>
          <w:rFonts w:ascii="Times New Roman" w:eastAsia="Times New Roman" w:hAnsi="Times New Roman" w:cs="Times New Roman"/>
          <w:color w:val="000000" w:themeColor="text1"/>
          <w:sz w:val="24"/>
          <w:szCs w:val="24"/>
          <w:lang w:eastAsia="ru-RU"/>
        </w:rPr>
        <w:t xml:space="preserve"> </w:t>
      </w:r>
      <w:r w:rsidR="007F46E3" w:rsidRPr="0094754E">
        <w:rPr>
          <w:rFonts w:ascii="Times New Roman" w:eastAsia="Times New Roman" w:hAnsi="Times New Roman" w:cs="Times New Roman"/>
          <w:color w:val="000000" w:themeColor="text1"/>
          <w:sz w:val="24"/>
          <w:szCs w:val="24"/>
          <w:lang w:val="uk-UA" w:eastAsia="ru-RU"/>
        </w:rPr>
        <w:t>погодження</w:t>
      </w:r>
      <w:r w:rsidRPr="0094754E">
        <w:rPr>
          <w:rFonts w:ascii="Times New Roman" w:eastAsia="Times New Roman" w:hAnsi="Times New Roman" w:cs="Times New Roman"/>
          <w:color w:val="000000" w:themeColor="text1"/>
          <w:sz w:val="24"/>
          <w:szCs w:val="24"/>
          <w:lang w:eastAsia="ru-RU"/>
        </w:rPr>
        <w:t xml:space="preserve"> та вносить зміни у дозвіл та у догові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Відмова у зміні технологічної схеми рекламного засобу може бути оскаржена у порядку, встановленому законодавством.</w:t>
      </w:r>
      <w:proofErr w:type="gramEnd"/>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25. У разі зміни містобудівної ситуації, проведення реконструкції, ремонту, будівництва на місці розташування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івноцінне місце.</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досягнення згоди щодо нового місця розташування рекламного засобу </w:t>
      </w:r>
      <w:r w:rsidR="00214A34" w:rsidRPr="0094754E">
        <w:rPr>
          <w:rFonts w:ascii="Times New Roman" w:eastAsia="Times New Roman" w:hAnsi="Times New Roman" w:cs="Times New Roman"/>
          <w:color w:val="000000" w:themeColor="text1"/>
          <w:sz w:val="24"/>
          <w:szCs w:val="24"/>
          <w:lang w:val="uk-UA" w:eastAsia="ru-RU"/>
        </w:rPr>
        <w:t>виконачий комітет надає дозвіл</w:t>
      </w:r>
      <w:r w:rsidRPr="0094754E">
        <w:rPr>
          <w:rFonts w:ascii="Times New Roman" w:eastAsia="Times New Roman" w:hAnsi="Times New Roman" w:cs="Times New Roman"/>
          <w:color w:val="000000" w:themeColor="text1"/>
          <w:sz w:val="24"/>
          <w:szCs w:val="24"/>
          <w:lang w:eastAsia="ru-RU"/>
        </w:rPr>
        <w:t xml:space="preserve"> та вносить зміни у дозвіл та у догові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 про надання у користування місць для розміщення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Розповсюджувач зовнішньої реклами повинен отримати погодження на нове місце в утримувачів інженерних комунікацій - у разі розміщення зовнішньої реклами в межах охоронних зон цих комунікацій.</w:t>
      </w:r>
      <w:proofErr w:type="gramEnd"/>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Розповсюджувач зовнішньої реклами зобов'язаний перенести рекламний засіб на нове місце не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ізніше ніж у місячний термін після внесення змін у дозвіл та у договір про надання у користування місць для розміщення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Відшкодування витрат, пов'язаних з демонтажем та монтажем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на новому місці, здійснюється відповідно до договору з власником місця розташування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Плата за надання робочим органом послуг, пов’язаних із зміною місця розташування рекламного засобу, не </w:t>
      </w:r>
      <w:proofErr w:type="gramStart"/>
      <w:r w:rsidRPr="0094754E">
        <w:rPr>
          <w:rFonts w:ascii="Times New Roman" w:eastAsia="Times New Roman" w:hAnsi="Times New Roman" w:cs="Times New Roman"/>
          <w:color w:val="000000" w:themeColor="text1"/>
          <w:sz w:val="24"/>
          <w:szCs w:val="24"/>
          <w:lang w:eastAsia="ru-RU"/>
        </w:rPr>
        <w:t>справляється</w:t>
      </w:r>
      <w:proofErr w:type="gramEnd"/>
      <w:r w:rsidRPr="0094754E">
        <w:rPr>
          <w:rFonts w:ascii="Times New Roman" w:eastAsia="Times New Roman" w:hAnsi="Times New Roman" w:cs="Times New Roman"/>
          <w:color w:val="000000" w:themeColor="text1"/>
          <w:sz w:val="24"/>
          <w:szCs w:val="24"/>
          <w:lang w:eastAsia="ru-RU"/>
        </w:rPr>
        <w:t xml:space="preserve">. Строк дії дозволу продовжується на час, необхідний для вирішення питання про надання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івноцінного місця.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26. Строк дії дозволу продовжується на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w:t>
      </w:r>
    </w:p>
    <w:p w:rsidR="00AC54F6" w:rsidRPr="0094754E" w:rsidRDefault="003A488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val="uk-UA" w:eastAsia="ru-RU"/>
        </w:rPr>
        <w:t>Проект рішення про п</w:t>
      </w:r>
      <w:r w:rsidR="00AC54F6" w:rsidRPr="0094754E">
        <w:rPr>
          <w:rFonts w:ascii="Times New Roman" w:eastAsia="Times New Roman" w:hAnsi="Times New Roman" w:cs="Times New Roman"/>
          <w:color w:val="000000" w:themeColor="text1"/>
          <w:sz w:val="24"/>
          <w:szCs w:val="24"/>
          <w:lang w:eastAsia="ru-RU"/>
        </w:rPr>
        <w:t xml:space="preserve">родовження дії дозволу </w:t>
      </w:r>
      <w:r w:rsidRPr="0094754E">
        <w:rPr>
          <w:rFonts w:ascii="Times New Roman" w:eastAsia="Times New Roman" w:hAnsi="Times New Roman" w:cs="Times New Roman"/>
          <w:color w:val="000000" w:themeColor="text1"/>
          <w:sz w:val="24"/>
          <w:szCs w:val="24"/>
          <w:lang w:val="uk-UA" w:eastAsia="ru-RU"/>
        </w:rPr>
        <w:t>розглядається на засіданні виконавчого комітету Дунаєвецької міської ради.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У випадку прострочення терміну подачі заяви на продовження строку дії дозволу розповсюджувач зовнішньої реклами оформляє новий дозвіл у встановленому цими Правилами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Продовження строку дії дозволу є правом, а не обов’язком робочого органу.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Розповсюджувачу зовнішньої реклами у продовженні дозволу може бути відмовлено:</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 при наявності заборгованості за користування місцями, що знаходяться в комунальній власності відповідно до договору про надання у користування місць для  розміщення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 при наявності згідно з цими Правилами самовільно встановлених конструкцій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такому</w:t>
      </w:r>
      <w:proofErr w:type="gramEnd"/>
      <w:r w:rsidRPr="0094754E">
        <w:rPr>
          <w:rFonts w:ascii="Times New Roman" w:eastAsia="Times New Roman" w:hAnsi="Times New Roman" w:cs="Times New Roman"/>
          <w:color w:val="000000" w:themeColor="text1"/>
          <w:sz w:val="24"/>
          <w:szCs w:val="24"/>
          <w:lang w:eastAsia="ru-RU"/>
        </w:rPr>
        <w:t xml:space="preserve"> ж порядку продовжується строк дії дозволів, наданих до набрання чинності цим Порядком.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Відмова у продовженні строку дії дозволу може бути оскаржена у порядку, встановленому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27. У разі набуття права власності на рекламний засіб іншою особою дозвіл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ідлягає переоформленню.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Особа, яка набула право власності на рекламний засіб, протягом одного місяця з дня виникнення права власності (користування) рекламним засобом звертається до робочого органу із заявою </w:t>
      </w:r>
      <w:proofErr w:type="gramStart"/>
      <w:r w:rsidRPr="0094754E">
        <w:rPr>
          <w:rFonts w:ascii="Times New Roman" w:eastAsia="Times New Roman" w:hAnsi="Times New Roman" w:cs="Times New Roman"/>
          <w:color w:val="000000" w:themeColor="text1"/>
          <w:sz w:val="24"/>
          <w:szCs w:val="24"/>
          <w:lang w:eastAsia="ru-RU"/>
        </w:rPr>
        <w:t>у дов</w:t>
      </w:r>
      <w:proofErr w:type="gramEnd"/>
      <w:r w:rsidRPr="0094754E">
        <w:rPr>
          <w:rFonts w:ascii="Times New Roman" w:eastAsia="Times New Roman" w:hAnsi="Times New Roman" w:cs="Times New Roman"/>
          <w:color w:val="000000" w:themeColor="text1"/>
          <w:sz w:val="24"/>
          <w:szCs w:val="24"/>
          <w:lang w:eastAsia="ru-RU"/>
        </w:rPr>
        <w:t>ільній формі про переоформлення дозволу.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До заяви</w:t>
      </w:r>
      <w:proofErr w:type="gramEnd"/>
      <w:r w:rsidRPr="0094754E">
        <w:rPr>
          <w:rFonts w:ascii="Times New Roman" w:eastAsia="Times New Roman" w:hAnsi="Times New Roman" w:cs="Times New Roman"/>
          <w:color w:val="000000" w:themeColor="text1"/>
          <w:sz w:val="24"/>
          <w:szCs w:val="24"/>
          <w:lang w:eastAsia="ru-RU"/>
        </w:rPr>
        <w:t xml:space="preserve"> додається: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документ, який засвідчує право власності (користування) на рекламний засіб (догові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 купівлі-продажу рекламних конструкцій);</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письмове погодження власника місця розташування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або уповноваженого ним органу (особи);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оригінал зареєстрованого дозволу.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відсутності зауважень до поданих заявником документів робочий орган </w:t>
      </w:r>
      <w:r w:rsidR="00650E12" w:rsidRPr="0094754E">
        <w:rPr>
          <w:rFonts w:ascii="Times New Roman" w:eastAsia="Times New Roman" w:hAnsi="Times New Roman" w:cs="Times New Roman"/>
          <w:color w:val="000000" w:themeColor="text1"/>
          <w:sz w:val="24"/>
          <w:szCs w:val="24"/>
          <w:lang w:val="uk-UA" w:eastAsia="ru-RU"/>
        </w:rPr>
        <w:t xml:space="preserve">виносить проект </w:t>
      </w:r>
      <w:proofErr w:type="gramStart"/>
      <w:r w:rsidR="00650E12" w:rsidRPr="0094754E">
        <w:rPr>
          <w:rFonts w:ascii="Times New Roman" w:eastAsia="Times New Roman" w:hAnsi="Times New Roman" w:cs="Times New Roman"/>
          <w:color w:val="000000" w:themeColor="text1"/>
          <w:sz w:val="24"/>
          <w:szCs w:val="24"/>
          <w:lang w:val="uk-UA" w:eastAsia="ru-RU"/>
        </w:rPr>
        <w:t>р</w:t>
      </w:r>
      <w:proofErr w:type="gramEnd"/>
      <w:r w:rsidR="00650E12" w:rsidRPr="0094754E">
        <w:rPr>
          <w:rFonts w:ascii="Times New Roman" w:eastAsia="Times New Roman" w:hAnsi="Times New Roman" w:cs="Times New Roman"/>
          <w:color w:val="000000" w:themeColor="text1"/>
          <w:sz w:val="24"/>
          <w:szCs w:val="24"/>
          <w:lang w:val="uk-UA" w:eastAsia="ru-RU"/>
        </w:rPr>
        <w:t>ішення на розгляд виконавчого комітету</w:t>
      </w:r>
      <w:r w:rsidRPr="0094754E">
        <w:rPr>
          <w:rFonts w:ascii="Times New Roman" w:eastAsia="Times New Roman" w:hAnsi="Times New Roman" w:cs="Times New Roman"/>
          <w:color w:val="000000" w:themeColor="text1"/>
          <w:sz w:val="24"/>
          <w:szCs w:val="24"/>
          <w:lang w:eastAsia="ru-RU"/>
        </w:rPr>
        <w:t xml:space="preserve"> та вносить зміни у дозвіл з одночасним укладанням договору про надання у користування місць для розміщення рекламного засобу. Переоформлення дозволу фіксується в журналі реєстрації дозволі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Відмова у переоформленні дозволу може бути оскаржена у порядку, встановленому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28. Дозвіл анулюється до закінчення строку дії на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ідставі рішення виконавчого комітету міської ради з наступних підстав: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28.1. за письмовою заявою розповсюджувача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28.2. у разі неможливості зміни місця розташування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при отриманні письмової відмови власника місця розташування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28.3. недосягнення згоди щодо нового місця розташування рекламного засобу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разі зміни містобудівної ситуації;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28.4.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раз</w:t>
      </w:r>
      <w:proofErr w:type="gramEnd"/>
      <w:r w:rsidRPr="0094754E">
        <w:rPr>
          <w:rFonts w:ascii="Times New Roman" w:eastAsia="Times New Roman" w:hAnsi="Times New Roman" w:cs="Times New Roman"/>
          <w:color w:val="000000" w:themeColor="text1"/>
          <w:sz w:val="24"/>
          <w:szCs w:val="24"/>
          <w:lang w:eastAsia="ru-RU"/>
        </w:rPr>
        <w:t>і невикористання місця розташування рекламного засобу безперервно протягом шести місяців або непереоформлення дозволу в установленому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28.5.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раз</w:t>
      </w:r>
      <w:proofErr w:type="gramEnd"/>
      <w:r w:rsidRPr="0094754E">
        <w:rPr>
          <w:rFonts w:ascii="Times New Roman" w:eastAsia="Times New Roman" w:hAnsi="Times New Roman" w:cs="Times New Roman"/>
          <w:color w:val="000000" w:themeColor="text1"/>
          <w:sz w:val="24"/>
          <w:szCs w:val="24"/>
          <w:lang w:eastAsia="ru-RU"/>
        </w:rPr>
        <w:t>і невстановлення рекламного засобу (незавершення робіт зі встановлення рекламного засобу) або ненадання фотозвіту в терміни, визначені в   п. 22 даного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28.6. наявності у розповсюджувача зовнішньої реклами заборгованості перед міським бюджетом з проплати кошті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 за користування місцями для розміщення рекламних засобів протягом трьох місяців поспіль;</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28.7. у разі, коли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ічний стан рекламного засобу створює загрозу життю або здоров'ю людей та/або заподіяння шкоди (майнової чи немайнової) третім особам;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28.8.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раз</w:t>
      </w:r>
      <w:proofErr w:type="gramEnd"/>
      <w:r w:rsidRPr="0094754E">
        <w:rPr>
          <w:rFonts w:ascii="Times New Roman" w:eastAsia="Times New Roman" w:hAnsi="Times New Roman" w:cs="Times New Roman"/>
          <w:color w:val="000000" w:themeColor="text1"/>
          <w:sz w:val="24"/>
          <w:szCs w:val="24"/>
          <w:lang w:eastAsia="ru-RU"/>
        </w:rPr>
        <w:t>і невиконання розповсюджувачем зобов’язань, що призвело до розірвання договору тимчасового користування місцем розміщення засобу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xml:space="preserve">28.9. у разі не перенесення рекламного засобу на нове місце не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ізніше ніж у місячний термін після внесення змін у дозвіл та у договір про надання у користування місць для розміщення рекламного засобу при  зміні містобудівної ситуації;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28.10. встановлений рекламний засіб не відповідає поданому ескізу рекламного засобу з конструктивним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ішенням виду, розмірів (ширина*висота*кількість площин) рекламного засобу;</w:t>
      </w:r>
    </w:p>
    <w:p w:rsidR="00AC54F6" w:rsidRPr="0094754E" w:rsidRDefault="00AC54F6"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28.11. </w:t>
      </w:r>
      <w:proofErr w:type="gramStart"/>
      <w:r w:rsidRPr="0094754E">
        <w:rPr>
          <w:rFonts w:ascii="Times New Roman" w:eastAsia="Times New Roman" w:hAnsi="Times New Roman" w:cs="Times New Roman"/>
          <w:color w:val="000000" w:themeColor="text1"/>
          <w:sz w:val="24"/>
          <w:szCs w:val="24"/>
          <w:lang w:eastAsia="ru-RU"/>
        </w:rPr>
        <w:t>систематичного</w:t>
      </w:r>
      <w:proofErr w:type="gramEnd"/>
      <w:r w:rsidRPr="0094754E">
        <w:rPr>
          <w:rFonts w:ascii="Times New Roman" w:eastAsia="Times New Roman" w:hAnsi="Times New Roman" w:cs="Times New Roman"/>
          <w:color w:val="000000" w:themeColor="text1"/>
          <w:sz w:val="24"/>
          <w:szCs w:val="24"/>
          <w:lang w:eastAsia="ru-RU"/>
        </w:rPr>
        <w:t xml:space="preserve"> порушення Правил розміщення зовнішньої реклами та Правил </w:t>
      </w:r>
      <w:r w:rsidR="004F3B3C" w:rsidRPr="0094754E">
        <w:rPr>
          <w:rFonts w:ascii="Times New Roman" w:hAnsi="Times New Roman" w:cs="Times New Roman"/>
          <w:sz w:val="24"/>
          <w:szCs w:val="24"/>
          <w:lang w:val="uk-UA"/>
        </w:rPr>
        <w:t>благоустрою</w:t>
      </w:r>
      <w:r w:rsidR="004F3B3C" w:rsidRPr="0094754E">
        <w:rPr>
          <w:rFonts w:ascii="Times New Roman" w:hAnsi="Times New Roman" w:cs="Times New Roman"/>
          <w:sz w:val="24"/>
          <w:szCs w:val="24"/>
          <w:lang w:val="uk-UA"/>
        </w:rPr>
        <w:t xml:space="preserve"> </w:t>
      </w:r>
      <w:r w:rsidR="004F3B3C" w:rsidRPr="0094754E">
        <w:rPr>
          <w:rFonts w:ascii="Times New Roman" w:hAnsi="Times New Roman" w:cs="Times New Roman"/>
          <w:sz w:val="24"/>
          <w:szCs w:val="24"/>
          <w:lang w:val="uk-UA"/>
        </w:rPr>
        <w:t>території населених пунктів Дунаєвецької</w:t>
      </w:r>
      <w:r w:rsidR="004F3B3C" w:rsidRPr="0094754E">
        <w:rPr>
          <w:rFonts w:ascii="Times New Roman" w:hAnsi="Times New Roman" w:cs="Times New Roman"/>
          <w:sz w:val="24"/>
          <w:szCs w:val="24"/>
          <w:lang w:val="uk-UA"/>
        </w:rPr>
        <w:t xml:space="preserve"> </w:t>
      </w:r>
      <w:r w:rsidR="004F3B3C" w:rsidRPr="0094754E">
        <w:rPr>
          <w:rFonts w:ascii="Times New Roman" w:hAnsi="Times New Roman" w:cs="Times New Roman"/>
          <w:sz w:val="24"/>
          <w:szCs w:val="24"/>
          <w:lang w:val="uk-UA"/>
        </w:rPr>
        <w:t>міської ради</w:t>
      </w:r>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Робочий орган також анулює дозвіл з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ідстав, зазначених у Законі України “Про дозвільну систему у сфері господарської діяльності”.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анулювання дозволу фіксується в журналі реєстрації та надсилається робочим органом розповсюджувачу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 про анулювання дозволу може бути оскаржене у порядку, встановленому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29. Плата за тимчасове користування місцем розташування рекламних засобів, що перебуває у комунальній власності, встановлюється у порядку, визначеному виконавчим комітетом, а місцем, що перебуває у державній або приватній власності, - на договірних засадах з його власником або уповноваженим ним органом (</w:t>
      </w:r>
      <w:proofErr w:type="gramStart"/>
      <w:r w:rsidRPr="0094754E">
        <w:rPr>
          <w:rFonts w:ascii="Times New Roman" w:eastAsia="Times New Roman" w:hAnsi="Times New Roman" w:cs="Times New Roman"/>
          <w:color w:val="000000" w:themeColor="text1"/>
          <w:sz w:val="24"/>
          <w:szCs w:val="24"/>
          <w:lang w:eastAsia="ru-RU"/>
        </w:rPr>
        <w:t>особою</w:t>
      </w:r>
      <w:proofErr w:type="gramEnd"/>
      <w:r w:rsidRPr="0094754E">
        <w:rPr>
          <w:rFonts w:ascii="Times New Roman" w:eastAsia="Times New Roman" w:hAnsi="Times New Roman" w:cs="Times New Roman"/>
          <w:color w:val="000000" w:themeColor="text1"/>
          <w:sz w:val="24"/>
          <w:szCs w:val="24"/>
          <w:lang w:eastAsia="ru-RU"/>
        </w:rPr>
        <w:t xml:space="preserve">). 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площа місця дорівнює площі вертикальної проекції цього засобу на уявну паралельну їй площину.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30. Розмі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 плати за тимчасове користування місцем розташування рекламного засобу не може встановлюватися в залежності від змісту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31. Розповсюджувач зовнішньої реклами не звільняється від плати за тимчасове користування місцем для розташування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при відсутності рекламної конструкції на місці згідно  з відповідним дозволом.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32. Розміщення штендерів </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ідбувається за рішенням </w:t>
      </w:r>
      <w:r w:rsidR="000D6080" w:rsidRPr="0094754E">
        <w:rPr>
          <w:rFonts w:ascii="Times New Roman" w:eastAsia="Times New Roman" w:hAnsi="Times New Roman" w:cs="Times New Roman"/>
          <w:color w:val="000000" w:themeColor="text1"/>
          <w:sz w:val="24"/>
          <w:szCs w:val="24"/>
          <w:lang w:val="uk-UA" w:eastAsia="ru-RU"/>
        </w:rPr>
        <w:t>виконавчого комітету</w:t>
      </w:r>
      <w:r w:rsidRPr="0094754E">
        <w:rPr>
          <w:rFonts w:ascii="Times New Roman" w:eastAsia="Times New Roman" w:hAnsi="Times New Roman" w:cs="Times New Roman"/>
          <w:color w:val="000000" w:themeColor="text1"/>
          <w:sz w:val="24"/>
          <w:szCs w:val="24"/>
          <w:lang w:eastAsia="ru-RU"/>
        </w:rPr>
        <w:t xml:space="preserve"> на підставі договору на розміщення тимчасових виносних спеціальних конструкцій (штендерів) за формою згідно з додатком 4 до цього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Для укладення договору на розміщення тимчасових виносних спеціальних конструкцій (штендерів) заявник подає заяву </w:t>
      </w:r>
      <w:r w:rsidR="000D6080" w:rsidRPr="0094754E">
        <w:rPr>
          <w:rFonts w:ascii="Times New Roman" w:eastAsia="Times New Roman" w:hAnsi="Times New Roman" w:cs="Times New Roman"/>
          <w:color w:val="000000" w:themeColor="text1"/>
          <w:sz w:val="24"/>
          <w:szCs w:val="24"/>
          <w:lang w:val="uk-UA" w:eastAsia="ru-RU"/>
        </w:rPr>
        <w:t xml:space="preserve">до земельно-архітектурного відділу виконавчого апарату Дунаєвецької міської </w:t>
      </w:r>
      <w:proofErr w:type="gramStart"/>
      <w:r w:rsidR="000D6080" w:rsidRPr="0094754E">
        <w:rPr>
          <w:rFonts w:ascii="Times New Roman" w:eastAsia="Times New Roman" w:hAnsi="Times New Roman" w:cs="Times New Roman"/>
          <w:color w:val="000000" w:themeColor="text1"/>
          <w:sz w:val="24"/>
          <w:szCs w:val="24"/>
          <w:lang w:val="uk-UA" w:eastAsia="ru-RU"/>
        </w:rPr>
        <w:t>ради</w:t>
      </w:r>
      <w:proofErr w:type="gramEnd"/>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До заяви</w:t>
      </w:r>
      <w:proofErr w:type="gramEnd"/>
      <w:r w:rsidRPr="0094754E">
        <w:rPr>
          <w:rFonts w:ascii="Times New Roman" w:eastAsia="Times New Roman" w:hAnsi="Times New Roman" w:cs="Times New Roman"/>
          <w:color w:val="000000" w:themeColor="text1"/>
          <w:sz w:val="24"/>
          <w:szCs w:val="24"/>
          <w:lang w:eastAsia="ru-RU"/>
        </w:rPr>
        <w:t xml:space="preserve"> додаються: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ішенням.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33. Зовнішня реклама повинна відповідати таким вимогам: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33.1. розміщуватися з додержанням вимог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іки безпеки, зазначених у пунктах 37, 47-52 цього Порядку;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33.2. розміщуватися із забезпеченням видимості дорожніх знаків, </w:t>
      </w:r>
      <w:proofErr w:type="gramStart"/>
      <w:r w:rsidRPr="0094754E">
        <w:rPr>
          <w:rFonts w:ascii="Times New Roman" w:eastAsia="Times New Roman" w:hAnsi="Times New Roman" w:cs="Times New Roman"/>
          <w:color w:val="000000" w:themeColor="text1"/>
          <w:sz w:val="24"/>
          <w:szCs w:val="24"/>
          <w:lang w:eastAsia="ru-RU"/>
        </w:rPr>
        <w:t>св</w:t>
      </w:r>
      <w:proofErr w:type="gramEnd"/>
      <w:r w:rsidRPr="0094754E">
        <w:rPr>
          <w:rFonts w:ascii="Times New Roman" w:eastAsia="Times New Roman" w:hAnsi="Times New Roman" w:cs="Times New Roman"/>
          <w:color w:val="000000" w:themeColor="text1"/>
          <w:sz w:val="24"/>
          <w:szCs w:val="24"/>
          <w:lang w:eastAsia="ru-RU"/>
        </w:rPr>
        <w:t>ітлофорів, перехресть, пішохідних переходів, зупинок транспорту загального користування та не відтворювати зображення дорожніх знаків;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33.3. освітлення зовнішньої реклами не повинно засліплювати учасників дорожнього руху, а також не повинно освітлювати квартири житлових будинків;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33.4. фундаменти наземних стаціонарних конструкцій на вимогу робочого органу можуть бути заглиблені в грунт з відновленням твердого покриття, </w:t>
      </w:r>
      <w:proofErr w:type="gramStart"/>
      <w:r w:rsidRPr="0094754E">
        <w:rPr>
          <w:rFonts w:ascii="Times New Roman" w:eastAsia="Times New Roman" w:hAnsi="Times New Roman" w:cs="Times New Roman"/>
          <w:color w:val="000000" w:themeColor="text1"/>
          <w:sz w:val="24"/>
          <w:szCs w:val="24"/>
          <w:lang w:eastAsia="ru-RU"/>
        </w:rPr>
        <w:t>трав’яного</w:t>
      </w:r>
      <w:proofErr w:type="gramEnd"/>
      <w:r w:rsidRPr="0094754E">
        <w:rPr>
          <w:rFonts w:ascii="Times New Roman" w:eastAsia="Times New Roman" w:hAnsi="Times New Roman" w:cs="Times New Roman"/>
          <w:color w:val="000000" w:themeColor="text1"/>
          <w:sz w:val="24"/>
          <w:szCs w:val="24"/>
          <w:lang w:eastAsia="ru-RU"/>
        </w:rPr>
        <w:t xml:space="preserve"> покрову та виконанням у повному обсязі інших робіт з відновлення благоустрою місця розташування рекламного засобу власником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33.5. відхилення від вищезазначеної вимоги в частині заглиблення фундаменту рекламного засобу можливе виключно у випадку, якщо таке заглиблення є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 xml:space="preserve">ічно небезпечним у зв'язку з розміщенням під поверхнею місця розташування рекламного засобу ліній тепло-, енерго- водопостачання, комунікаційних засобів тощо. У такому випадку частина фундаменту, що виступає над поверхнею землі, повинна бути декоративно оформлена з урахуванням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ітектурних, естетичних та історичних чинників, притаманних міському середовищу (квітник, лавка тощо);</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33.6. на опорах наземної зовнішньої реклами, що розміщується вздовж проїжджої частини вулиць і доріг, за вимогою Національної поліції наноситься вертикальна дорожня розмітка із світлоповертаючих матеріалів заввишки до 2 метрів </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ід поверхні землі;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33.7.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ід поверхні дорожнього покриття;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33.8. у </w:t>
      </w:r>
      <w:proofErr w:type="gramStart"/>
      <w:r w:rsidRPr="0094754E">
        <w:rPr>
          <w:rFonts w:ascii="Times New Roman" w:eastAsia="Times New Roman" w:hAnsi="Times New Roman" w:cs="Times New Roman"/>
          <w:color w:val="000000" w:themeColor="text1"/>
          <w:sz w:val="24"/>
          <w:szCs w:val="24"/>
          <w:lang w:eastAsia="ru-RU"/>
        </w:rPr>
        <w:t>м</w:t>
      </w:r>
      <w:proofErr w:type="gramEnd"/>
      <w:r w:rsidRPr="0094754E">
        <w:rPr>
          <w:rFonts w:ascii="Times New Roman" w:eastAsia="Times New Roman" w:hAnsi="Times New Roman" w:cs="Times New Roman"/>
          <w:color w:val="000000" w:themeColor="text1"/>
          <w:sz w:val="24"/>
          <w:szCs w:val="24"/>
          <w:lang w:eastAsia="ru-RU"/>
        </w:rPr>
        <w:t>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33.9. тимчасові виносні спеціальні конструкції (штендера) розміщуються виключно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 час роботи підприємств (організацій), що рекламують свої товари (послуги) та розміщуються на відстані не більше 3 м від входу в приміщення і не повинні перешкоджати руху пішоходів;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33.10. тимчасові виносні спеціальні конструкції (штендера) повинні мати загальну площу не більше 1,5 м</w:t>
      </w:r>
      <w:proofErr w:type="gramStart"/>
      <w:r w:rsidRPr="0094754E">
        <w:rPr>
          <w:rFonts w:ascii="Times New Roman" w:eastAsia="Times New Roman" w:hAnsi="Times New Roman" w:cs="Times New Roman"/>
          <w:color w:val="000000" w:themeColor="text1"/>
          <w:sz w:val="24"/>
          <w:szCs w:val="24"/>
          <w:lang w:eastAsia="ru-RU"/>
        </w:rPr>
        <w:t>2</w:t>
      </w:r>
      <w:proofErr w:type="gramEnd"/>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33.11. тимчасові виносні спеціальні конструкції (штендера) мають встановлюватись відповідно до договору у чітко визначеному місці, яке визначається фотофіксацією з прив’язкою до буді</w:t>
      </w:r>
      <w:proofErr w:type="gramStart"/>
      <w:r w:rsidRPr="0094754E">
        <w:rPr>
          <w:rFonts w:ascii="Times New Roman" w:eastAsia="Times New Roman" w:hAnsi="Times New Roman" w:cs="Times New Roman"/>
          <w:color w:val="000000" w:themeColor="text1"/>
          <w:sz w:val="24"/>
          <w:szCs w:val="24"/>
          <w:lang w:eastAsia="ru-RU"/>
        </w:rPr>
        <w:t>вл</w:t>
      </w:r>
      <w:proofErr w:type="gramEnd"/>
      <w:r w:rsidRPr="0094754E">
        <w:rPr>
          <w:rFonts w:ascii="Times New Roman" w:eastAsia="Times New Roman" w:hAnsi="Times New Roman" w:cs="Times New Roman"/>
          <w:color w:val="000000" w:themeColor="text1"/>
          <w:sz w:val="24"/>
          <w:szCs w:val="24"/>
          <w:lang w:eastAsia="ru-RU"/>
        </w:rPr>
        <w:t>і (споруди) або інших об’єктів благоустрою;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33.1</w:t>
      </w:r>
      <w:r w:rsidR="00FD4777" w:rsidRPr="0094754E">
        <w:rPr>
          <w:rFonts w:ascii="Times New Roman" w:eastAsia="Times New Roman" w:hAnsi="Times New Roman" w:cs="Times New Roman"/>
          <w:color w:val="000000" w:themeColor="text1"/>
          <w:sz w:val="24"/>
          <w:szCs w:val="24"/>
          <w:lang w:val="uk-UA" w:eastAsia="ru-RU"/>
        </w:rPr>
        <w:t>2</w:t>
      </w:r>
      <w:r w:rsidRPr="0094754E">
        <w:rPr>
          <w:rFonts w:ascii="Times New Roman" w:eastAsia="Times New Roman" w:hAnsi="Times New Roman" w:cs="Times New Roman"/>
          <w:color w:val="000000" w:themeColor="text1"/>
          <w:sz w:val="24"/>
          <w:szCs w:val="24"/>
          <w:lang w:eastAsia="ru-RU"/>
        </w:rPr>
        <w:t xml:space="preserve">. забороняється розміщення тимчасових виносних </w:t>
      </w:r>
      <w:proofErr w:type="gramStart"/>
      <w:r w:rsidRPr="0094754E">
        <w:rPr>
          <w:rFonts w:ascii="Times New Roman" w:eastAsia="Times New Roman" w:hAnsi="Times New Roman" w:cs="Times New Roman"/>
          <w:color w:val="000000" w:themeColor="text1"/>
          <w:sz w:val="24"/>
          <w:szCs w:val="24"/>
          <w:lang w:eastAsia="ru-RU"/>
        </w:rPr>
        <w:t>спец</w:t>
      </w:r>
      <w:proofErr w:type="gramEnd"/>
      <w:r w:rsidRPr="0094754E">
        <w:rPr>
          <w:rFonts w:ascii="Times New Roman" w:eastAsia="Times New Roman" w:hAnsi="Times New Roman" w:cs="Times New Roman"/>
          <w:color w:val="000000" w:themeColor="text1"/>
          <w:sz w:val="24"/>
          <w:szCs w:val="24"/>
          <w:lang w:eastAsia="ru-RU"/>
        </w:rPr>
        <w:t>іальних конструкцій (штендерів) на зупинках громадського транспорту.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34. За зверненням робочого органу до розповсюджувачів зовнішньої реклами </w:t>
      </w:r>
      <w:proofErr w:type="gramStart"/>
      <w:r w:rsidRPr="0094754E">
        <w:rPr>
          <w:rFonts w:ascii="Times New Roman" w:eastAsia="Times New Roman" w:hAnsi="Times New Roman" w:cs="Times New Roman"/>
          <w:color w:val="000000" w:themeColor="text1"/>
          <w:sz w:val="24"/>
          <w:szCs w:val="24"/>
          <w:lang w:eastAsia="ru-RU"/>
        </w:rPr>
        <w:t>соц</w:t>
      </w:r>
      <w:proofErr w:type="gramEnd"/>
      <w:r w:rsidRPr="0094754E">
        <w:rPr>
          <w:rFonts w:ascii="Times New Roman" w:eastAsia="Times New Roman" w:hAnsi="Times New Roman" w:cs="Times New Roman"/>
          <w:color w:val="000000" w:themeColor="text1"/>
          <w:sz w:val="24"/>
          <w:szCs w:val="24"/>
          <w:lang w:eastAsia="ru-RU"/>
        </w:rPr>
        <w:t xml:space="preserve">іальна реклама на поверхнях рекламних засобів розміщується ними безкоштовно з укладенням додаткової угоди до договору про надання у користування місць для розміщення рекламного засобу. За період розміщення </w:t>
      </w:r>
      <w:proofErr w:type="gramStart"/>
      <w:r w:rsidRPr="0094754E">
        <w:rPr>
          <w:rFonts w:ascii="Times New Roman" w:eastAsia="Times New Roman" w:hAnsi="Times New Roman" w:cs="Times New Roman"/>
          <w:color w:val="000000" w:themeColor="text1"/>
          <w:sz w:val="24"/>
          <w:szCs w:val="24"/>
          <w:lang w:eastAsia="ru-RU"/>
        </w:rPr>
        <w:t>соц</w:t>
      </w:r>
      <w:proofErr w:type="gramEnd"/>
      <w:r w:rsidRPr="0094754E">
        <w:rPr>
          <w:rFonts w:ascii="Times New Roman" w:eastAsia="Times New Roman" w:hAnsi="Times New Roman" w:cs="Times New Roman"/>
          <w:color w:val="000000" w:themeColor="text1"/>
          <w:sz w:val="24"/>
          <w:szCs w:val="24"/>
          <w:lang w:eastAsia="ru-RU"/>
        </w:rPr>
        <w:t>іальної реклами оплата за місце розміщення рекламного засобу з розповсюджувача зовнішньої реклами не справляється.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35. Забороняється розташовувати рекламні засоби: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35.1. на пішохідних доріжках та алеях, якщо це перешкоджає вільному руху пішоходів;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94754E">
        <w:rPr>
          <w:rFonts w:ascii="Times New Roman" w:eastAsia="Times New Roman" w:hAnsi="Times New Roman" w:cs="Times New Roman"/>
          <w:color w:val="000000" w:themeColor="text1"/>
          <w:sz w:val="24"/>
          <w:szCs w:val="24"/>
          <w:lang w:eastAsia="ru-RU"/>
        </w:rPr>
        <w:t xml:space="preserve">35.2. на висоті менш як 5 метрів </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ід поверхні дорожнього покриття, якщо їх рекламна поверхня виступає за межі краю проїжджої частини;</w:t>
      </w:r>
    </w:p>
    <w:p w:rsidR="00A71F17" w:rsidRPr="0094754E" w:rsidRDefault="00A71F17"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94754E">
        <w:rPr>
          <w:rFonts w:ascii="Times New Roman" w:eastAsia="Times New Roman" w:hAnsi="Times New Roman" w:cs="Times New Roman"/>
          <w:color w:val="000000" w:themeColor="text1"/>
          <w:sz w:val="24"/>
          <w:szCs w:val="24"/>
          <w:lang w:val="uk-UA" w:eastAsia="ru-RU"/>
        </w:rPr>
        <w:t>35.3. поза населеними пунктами на відстані менш ніж 5 метрів від краю проїжджої частини;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94754E">
        <w:rPr>
          <w:rFonts w:ascii="Times New Roman" w:eastAsia="Times New Roman" w:hAnsi="Times New Roman" w:cs="Times New Roman"/>
          <w:color w:val="000000" w:themeColor="text1"/>
          <w:sz w:val="24"/>
          <w:szCs w:val="24"/>
          <w:lang w:eastAsia="ru-RU"/>
        </w:rPr>
        <w:t>35.</w:t>
      </w:r>
      <w:r w:rsidR="00C47D7D" w:rsidRPr="0094754E">
        <w:rPr>
          <w:rFonts w:ascii="Times New Roman" w:eastAsia="Times New Roman" w:hAnsi="Times New Roman" w:cs="Times New Roman"/>
          <w:color w:val="000000" w:themeColor="text1"/>
          <w:sz w:val="24"/>
          <w:szCs w:val="24"/>
          <w:lang w:val="uk-UA" w:eastAsia="ru-RU"/>
        </w:rPr>
        <w:t>4</w:t>
      </w:r>
      <w:r w:rsidRPr="0094754E">
        <w:rPr>
          <w:rFonts w:ascii="Times New Roman" w:eastAsia="Times New Roman" w:hAnsi="Times New Roman" w:cs="Times New Roman"/>
          <w:color w:val="000000" w:themeColor="text1"/>
          <w:sz w:val="24"/>
          <w:szCs w:val="24"/>
          <w:lang w:eastAsia="ru-RU"/>
        </w:rPr>
        <w:t xml:space="preserve">. на конструкціях дорожніх знаків, </w:t>
      </w:r>
      <w:proofErr w:type="gramStart"/>
      <w:r w:rsidRPr="0094754E">
        <w:rPr>
          <w:rFonts w:ascii="Times New Roman" w:eastAsia="Times New Roman" w:hAnsi="Times New Roman" w:cs="Times New Roman"/>
          <w:color w:val="000000" w:themeColor="text1"/>
          <w:sz w:val="24"/>
          <w:szCs w:val="24"/>
          <w:lang w:eastAsia="ru-RU"/>
        </w:rPr>
        <w:t>св</w:t>
      </w:r>
      <w:proofErr w:type="gramEnd"/>
      <w:r w:rsidRPr="0094754E">
        <w:rPr>
          <w:rFonts w:ascii="Times New Roman" w:eastAsia="Times New Roman" w:hAnsi="Times New Roman" w:cs="Times New Roman"/>
          <w:color w:val="000000" w:themeColor="text1"/>
          <w:sz w:val="24"/>
          <w:szCs w:val="24"/>
          <w:lang w:eastAsia="ru-RU"/>
        </w:rPr>
        <w:t>ітлофорів, деревах;</w:t>
      </w:r>
    </w:p>
    <w:p w:rsidR="00C47D7D" w:rsidRPr="0094754E" w:rsidRDefault="00C47D7D"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val="uk-UA" w:eastAsia="ru-RU"/>
        </w:rPr>
      </w:pPr>
      <w:r w:rsidRPr="0094754E">
        <w:rPr>
          <w:rFonts w:ascii="Times New Roman" w:eastAsia="Times New Roman" w:hAnsi="Times New Roman" w:cs="Times New Roman"/>
          <w:color w:val="000000" w:themeColor="text1"/>
          <w:sz w:val="24"/>
          <w:szCs w:val="24"/>
          <w:lang w:val="uk-UA" w:eastAsia="ru-RU"/>
        </w:rPr>
        <w:lastRenderedPageBreak/>
        <w:t xml:space="preserve">35.5. на підтримуючих, опорних та інших елементах контактної мережі, на засобах та обладнанні (утому числі опорах) зовнішнього освітлення; </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35.</w:t>
      </w:r>
      <w:r w:rsidR="00D61FF8" w:rsidRPr="0094754E">
        <w:rPr>
          <w:rFonts w:ascii="Times New Roman" w:eastAsia="Times New Roman" w:hAnsi="Times New Roman" w:cs="Times New Roman"/>
          <w:color w:val="000000" w:themeColor="text1"/>
          <w:sz w:val="24"/>
          <w:szCs w:val="24"/>
          <w:lang w:val="uk-UA" w:eastAsia="ru-RU"/>
        </w:rPr>
        <w:t>6</w:t>
      </w:r>
      <w:r w:rsidRPr="0094754E">
        <w:rPr>
          <w:rFonts w:ascii="Times New Roman" w:eastAsia="Times New Roman" w:hAnsi="Times New Roman" w:cs="Times New Roman"/>
          <w:color w:val="000000" w:themeColor="text1"/>
          <w:sz w:val="24"/>
          <w:szCs w:val="24"/>
          <w:lang w:eastAsia="ru-RU"/>
        </w:rPr>
        <w:t xml:space="preserve">. в інших випадках відповідно до </w:t>
      </w:r>
      <w:proofErr w:type="gramStart"/>
      <w:r w:rsidRPr="0094754E">
        <w:rPr>
          <w:rFonts w:ascii="Times New Roman" w:eastAsia="Times New Roman" w:hAnsi="Times New Roman" w:cs="Times New Roman"/>
          <w:color w:val="000000" w:themeColor="text1"/>
          <w:sz w:val="24"/>
          <w:szCs w:val="24"/>
          <w:lang w:eastAsia="ru-RU"/>
        </w:rPr>
        <w:t>чинного</w:t>
      </w:r>
      <w:proofErr w:type="gramEnd"/>
      <w:r w:rsidRPr="0094754E">
        <w:rPr>
          <w:rFonts w:ascii="Times New Roman" w:eastAsia="Times New Roman" w:hAnsi="Times New Roman" w:cs="Times New Roman"/>
          <w:color w:val="000000" w:themeColor="text1"/>
          <w:sz w:val="24"/>
          <w:szCs w:val="24"/>
          <w:lang w:eastAsia="ru-RU"/>
        </w:rPr>
        <w:t xml:space="preserve"> законодавства.</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36. Розміщення зовнішньої реклами на пам’ятках історії та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 xml:space="preserve">ітектури </w:t>
      </w:r>
      <w:r w:rsidR="00D61FF8" w:rsidRPr="0094754E">
        <w:rPr>
          <w:rFonts w:ascii="Times New Roman" w:eastAsia="Times New Roman" w:hAnsi="Times New Roman" w:cs="Times New Roman"/>
          <w:color w:val="000000" w:themeColor="text1"/>
          <w:sz w:val="24"/>
          <w:szCs w:val="24"/>
          <w:lang w:val="uk-UA" w:eastAsia="ru-RU"/>
        </w:rPr>
        <w:t xml:space="preserve">місцевого значення </w:t>
      </w:r>
      <w:r w:rsidRPr="0094754E">
        <w:rPr>
          <w:rFonts w:ascii="Times New Roman" w:eastAsia="Times New Roman" w:hAnsi="Times New Roman" w:cs="Times New Roman"/>
          <w:color w:val="000000" w:themeColor="text1"/>
          <w:sz w:val="24"/>
          <w:szCs w:val="24"/>
          <w:lang w:eastAsia="ru-RU"/>
        </w:rPr>
        <w:t>і в межах зон охорони таких пам’яток, в межах об'єктів природно-заповідного фонду</w:t>
      </w:r>
      <w:r w:rsidR="0038764B" w:rsidRPr="0094754E">
        <w:rPr>
          <w:rFonts w:ascii="Times New Roman" w:eastAsia="Times New Roman" w:hAnsi="Times New Roman" w:cs="Times New Roman"/>
          <w:color w:val="000000" w:themeColor="text1"/>
          <w:sz w:val="24"/>
          <w:szCs w:val="24"/>
          <w:lang w:val="uk-UA" w:eastAsia="ru-RU"/>
        </w:rPr>
        <w:t xml:space="preserve"> та в межах історичного ареалу</w:t>
      </w:r>
      <w:r w:rsidRPr="0094754E">
        <w:rPr>
          <w:rFonts w:ascii="Times New Roman" w:eastAsia="Times New Roman" w:hAnsi="Times New Roman" w:cs="Times New Roman"/>
          <w:color w:val="000000" w:themeColor="text1"/>
          <w:sz w:val="24"/>
          <w:szCs w:val="24"/>
          <w:lang w:eastAsia="ru-RU"/>
        </w:rPr>
        <w:t xml:space="preserve"> дозволяється за погодженням з управління культури, національностей, релігій та туризму Хмельницької обласної державної адміністрації або Державним управлінням охорони навколишнього природного середовища в Хмельницькій області.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37. Розроблення необхідної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ічної документації</w:t>
      </w:r>
      <w:r w:rsidR="00524359" w:rsidRPr="0094754E">
        <w:rPr>
          <w:rFonts w:ascii="Times New Roman" w:eastAsia="Times New Roman" w:hAnsi="Times New Roman" w:cs="Times New Roman"/>
          <w:color w:val="000000" w:themeColor="text1"/>
          <w:sz w:val="24"/>
          <w:szCs w:val="24"/>
          <w:lang w:val="uk-UA" w:eastAsia="ru-RU"/>
        </w:rPr>
        <w:t xml:space="preserve"> розробляється відповідними проектними установами</w:t>
      </w:r>
      <w:r w:rsidRPr="0094754E">
        <w:rPr>
          <w:rFonts w:ascii="Times New Roman" w:eastAsia="Times New Roman" w:hAnsi="Times New Roman" w:cs="Times New Roman"/>
          <w:color w:val="000000" w:themeColor="text1"/>
          <w:sz w:val="24"/>
          <w:szCs w:val="24"/>
          <w:lang w:eastAsia="ru-RU"/>
        </w:rPr>
        <w:t xml:space="preserve">, монтаж (демонтаж) рекламного засобу здійснюється </w:t>
      </w:r>
      <w:r w:rsidR="00524359" w:rsidRPr="0094754E">
        <w:rPr>
          <w:rFonts w:ascii="Times New Roman" w:eastAsia="Times New Roman" w:hAnsi="Times New Roman" w:cs="Times New Roman"/>
          <w:color w:val="000000" w:themeColor="text1"/>
          <w:sz w:val="24"/>
          <w:szCs w:val="24"/>
          <w:lang w:val="uk-UA" w:eastAsia="ru-RU"/>
        </w:rPr>
        <w:t xml:space="preserve">замовником або </w:t>
      </w:r>
      <w:r w:rsidRPr="0094754E">
        <w:rPr>
          <w:rFonts w:ascii="Times New Roman" w:eastAsia="Times New Roman" w:hAnsi="Times New Roman" w:cs="Times New Roman"/>
          <w:color w:val="000000" w:themeColor="text1"/>
          <w:sz w:val="24"/>
          <w:szCs w:val="24"/>
          <w:lang w:eastAsia="ru-RU"/>
        </w:rPr>
        <w:t xml:space="preserve">комунальними підприємствами </w:t>
      </w:r>
      <w:r w:rsidR="004E1A22" w:rsidRPr="0094754E">
        <w:rPr>
          <w:rFonts w:ascii="Times New Roman" w:eastAsia="Times New Roman" w:hAnsi="Times New Roman" w:cs="Times New Roman"/>
          <w:color w:val="000000" w:themeColor="text1"/>
          <w:sz w:val="24"/>
          <w:szCs w:val="24"/>
          <w:lang w:val="uk-UA" w:eastAsia="ru-RU"/>
        </w:rPr>
        <w:t xml:space="preserve">Дунаєвецької </w:t>
      </w:r>
      <w:r w:rsidRPr="0094754E">
        <w:rPr>
          <w:rFonts w:ascii="Times New Roman" w:eastAsia="Times New Roman" w:hAnsi="Times New Roman" w:cs="Times New Roman"/>
          <w:color w:val="000000" w:themeColor="text1"/>
          <w:sz w:val="24"/>
          <w:szCs w:val="24"/>
          <w:lang w:eastAsia="ru-RU"/>
        </w:rPr>
        <w:t>міської ради</w:t>
      </w:r>
      <w:r w:rsidR="004E1A22" w:rsidRPr="0094754E">
        <w:rPr>
          <w:rFonts w:ascii="Times New Roman" w:eastAsia="Times New Roman" w:hAnsi="Times New Roman" w:cs="Times New Roman"/>
          <w:color w:val="000000" w:themeColor="text1"/>
          <w:sz w:val="24"/>
          <w:szCs w:val="24"/>
          <w:lang w:val="uk-UA" w:eastAsia="ru-RU"/>
        </w:rPr>
        <w:t xml:space="preserve"> «Благоустрій Дунаєвеччини»</w:t>
      </w:r>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38. Реклама алкогольних напоїв та тютюнових виробів, знаків для товарів і послуг, інших об'єктів права інтелектуальної власності,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 якими випускаються алкогольні напої та тютюнові вироби має відповідати вимогам чинного законодавства України.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39. Демонтаж спеціальних конструкцій є засобом усунення порушень порядку розміщення реклами у мі</w:t>
      </w:r>
      <w:proofErr w:type="gramStart"/>
      <w:r w:rsidRPr="0094754E">
        <w:rPr>
          <w:rFonts w:ascii="Times New Roman" w:eastAsia="Times New Roman" w:hAnsi="Times New Roman" w:cs="Times New Roman"/>
          <w:color w:val="000000" w:themeColor="text1"/>
          <w:sz w:val="24"/>
          <w:szCs w:val="24"/>
          <w:lang w:eastAsia="ru-RU"/>
        </w:rPr>
        <w:t>ст</w:t>
      </w:r>
      <w:proofErr w:type="gramEnd"/>
      <w:r w:rsidRPr="0094754E">
        <w:rPr>
          <w:rFonts w:ascii="Times New Roman" w:eastAsia="Times New Roman" w:hAnsi="Times New Roman" w:cs="Times New Roman"/>
          <w:color w:val="000000" w:themeColor="text1"/>
          <w:sz w:val="24"/>
          <w:szCs w:val="24"/>
          <w:lang w:eastAsia="ru-RU"/>
        </w:rPr>
        <w:t>і відповідно до діючих на момент демонтажу нормативно-правових актів та формою самозахисту територіальної громади у розумінні статті 19 Цивільного кодексу України.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40. Демонтаж спеціальної конструкції не передбачає переходу права власності на неї до територіальної громади міста та/або комунальних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ідприємств міської ради.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41. Демонтаж рекламного засобу проводиться силами комунальних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ідприємств міської ради або балансоутримувачем місця розташування рекламної конструкції.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необхідності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 час проведення демонтажу можуть бути присутні: власник спеціальної конструкції, представники служб, що експлуатують інженерні мережі.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Демонтаж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здійснюється у наступних випадках:</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а) у разі неможливості встановити власника (законного користувача) рекламного засобу, у тому </w:t>
      </w:r>
      <w:proofErr w:type="gramStart"/>
      <w:r w:rsidRPr="0094754E">
        <w:rPr>
          <w:rFonts w:ascii="Times New Roman" w:eastAsia="Times New Roman" w:hAnsi="Times New Roman" w:cs="Times New Roman"/>
          <w:color w:val="000000" w:themeColor="text1"/>
          <w:sz w:val="24"/>
          <w:szCs w:val="24"/>
          <w:lang w:eastAsia="ru-RU"/>
        </w:rPr>
        <w:t>числі у</w:t>
      </w:r>
      <w:proofErr w:type="gramEnd"/>
      <w:r w:rsidRPr="0094754E">
        <w:rPr>
          <w:rFonts w:ascii="Times New Roman" w:eastAsia="Times New Roman" w:hAnsi="Times New Roman" w:cs="Times New Roman"/>
          <w:color w:val="000000" w:themeColor="text1"/>
          <w:sz w:val="24"/>
          <w:szCs w:val="24"/>
          <w:lang w:eastAsia="ru-RU"/>
        </w:rPr>
        <w:t xml:space="preserve"> випадках відсутності маркування на рекламному засобі, а також при виявленні безхазяйних рекламних засобів;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б) разі виявлення самовільно розміщених рекламних засобі</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в) у разі, коли термін дії дозволу на розміщення рекламного засобу закінчився і не був продовжений або анульований на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ідставі рішення виконавчого комітету міської ради. Розповсюджувач зовнішньої реклами зобов’язаний у десятиденний термін демонтувати </w:t>
      </w:r>
      <w:proofErr w:type="gramStart"/>
      <w:r w:rsidRPr="0094754E">
        <w:rPr>
          <w:rFonts w:ascii="Times New Roman" w:eastAsia="Times New Roman" w:hAnsi="Times New Roman" w:cs="Times New Roman"/>
          <w:color w:val="000000" w:themeColor="text1"/>
          <w:sz w:val="24"/>
          <w:szCs w:val="24"/>
          <w:lang w:eastAsia="ru-RU"/>
        </w:rPr>
        <w:t>спец</w:t>
      </w:r>
      <w:proofErr w:type="gramEnd"/>
      <w:r w:rsidRPr="0094754E">
        <w:rPr>
          <w:rFonts w:ascii="Times New Roman" w:eastAsia="Times New Roman" w:hAnsi="Times New Roman" w:cs="Times New Roman"/>
          <w:color w:val="000000" w:themeColor="text1"/>
          <w:sz w:val="24"/>
          <w:szCs w:val="24"/>
          <w:lang w:eastAsia="ru-RU"/>
        </w:rPr>
        <w:t>іальну конструкцію з моменту появи такого юридичного факту;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г) у разі невідповідності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ічних характеристик рекламного засобу та місця його встановлення виданому дозволу на розміщення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д) в інших випадках, передбачених договором про надання в користування місць для розміщення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і є єдиними для всіх розповсюджувачів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42. Демонтаж спеціальних конструкцій, які розташовані на об’єктах комунальної власності, з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ідстав, наведених у п.41, здійснюється на підставі рішення виконавчого комітету </w:t>
      </w:r>
      <w:r w:rsidR="004F3B3C" w:rsidRPr="0094754E">
        <w:rPr>
          <w:rFonts w:ascii="Times New Roman" w:eastAsia="Times New Roman" w:hAnsi="Times New Roman" w:cs="Times New Roman"/>
          <w:color w:val="000000" w:themeColor="text1"/>
          <w:sz w:val="24"/>
          <w:szCs w:val="24"/>
          <w:lang w:val="uk-UA" w:eastAsia="ru-RU"/>
        </w:rPr>
        <w:t>Дунаєвецької</w:t>
      </w:r>
      <w:r w:rsidRPr="0094754E">
        <w:rPr>
          <w:rFonts w:ascii="Times New Roman" w:eastAsia="Times New Roman" w:hAnsi="Times New Roman" w:cs="Times New Roman"/>
          <w:color w:val="000000" w:themeColor="text1"/>
          <w:sz w:val="24"/>
          <w:szCs w:val="24"/>
          <w:lang w:eastAsia="ru-RU"/>
        </w:rPr>
        <w:t xml:space="preserve"> міської ради (за виключенням тимчасових виносних спеціальних конструкцій, що демонтовуються на підставі рішення робочого органу). Демонтаж </w:t>
      </w:r>
      <w:r w:rsidRPr="0094754E">
        <w:rPr>
          <w:rFonts w:ascii="Times New Roman" w:eastAsia="Times New Roman" w:hAnsi="Times New Roman" w:cs="Times New Roman"/>
          <w:color w:val="000000" w:themeColor="text1"/>
          <w:sz w:val="24"/>
          <w:szCs w:val="24"/>
          <w:lang w:eastAsia="ru-RU"/>
        </w:rPr>
        <w:lastRenderedPageBreak/>
        <w:t>спеціальної конструкції для розміщення рекламного засобу, власник якої уклав догові</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 xml:space="preserve"> з робочим органом, здійснюється на умовах визначених договором.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43. У разі, коли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ічний стан рекламного засобу створює загрозу життю або здоров'ю людей та/або заподіяння шкоди (майнової чи немайнової) третім особам,  демонтаж проводиться за рішенням керівника робочого органу терміново силами комунальних підприємств міської ради.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44. Про проведений демонтаж спеціальної конструкції складається Акт проведення демонтажу спеціальних конструкцій, який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ідписується представниками робочого органу,  комунальних підприємств міської ради та іншими особами, що були присутні при проведенні демонтажу.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До акта додається в обов’язковому порядку фотофіксація місця розташування спеціальної конструкції до і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демонтажу.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Акт проведення демонтажу складається у 3-х примірниках, один з яких залишається у робочого органу, другий — у комунальних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ідприємств міської ради, третій передається власнику демонтованої спеціальної конструкції одразу після складання такого акта у випадку його присутності.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разі відсутності власника спеціальної конструкції або його відмови від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ідписання акта демонтажу, про що робиться відповідна відмітка, третій примірник акта комунальні підприємства міської ради у 5 (п’яти) денний термін надсилають поштою за місцезнаходженням власника рекомендованим листом (якщо встановлено його місцезнаходження).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Якщо місцезнаходження власника невідоме, комунальні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ідприємства міської ради у цей же термін повідомляють про проведений демонтаж та місцезнаходження спеціальної конструкції Національну поліцію (за місцем демонтажу спеціальної конструкції).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проведення демонтажу комунальними підприємствами міської ради складається наступний комплект документів: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акт виконаних робіт з демонтажу </w:t>
      </w:r>
      <w:proofErr w:type="gramStart"/>
      <w:r w:rsidRPr="0094754E">
        <w:rPr>
          <w:rFonts w:ascii="Times New Roman" w:eastAsia="Times New Roman" w:hAnsi="Times New Roman" w:cs="Times New Roman"/>
          <w:color w:val="000000" w:themeColor="text1"/>
          <w:sz w:val="24"/>
          <w:szCs w:val="24"/>
          <w:lang w:eastAsia="ru-RU"/>
        </w:rPr>
        <w:t>спец</w:t>
      </w:r>
      <w:proofErr w:type="gramEnd"/>
      <w:r w:rsidRPr="0094754E">
        <w:rPr>
          <w:rFonts w:ascii="Times New Roman" w:eastAsia="Times New Roman" w:hAnsi="Times New Roman" w:cs="Times New Roman"/>
          <w:color w:val="000000" w:themeColor="text1"/>
          <w:sz w:val="24"/>
          <w:szCs w:val="24"/>
          <w:lang w:eastAsia="ru-RU"/>
        </w:rPr>
        <w:t>іальної конструкції із зазначенням характеру робіт та їх вартості;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калькуляція вартості витрат за виконані роботи по демонтажу.</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45.</w:t>
      </w:r>
      <w:r w:rsidRPr="0094754E">
        <w:rPr>
          <w:rFonts w:ascii="Times New Roman" w:eastAsia="Times New Roman" w:hAnsi="Times New Roman" w:cs="Times New Roman"/>
          <w:b/>
          <w:bCs/>
          <w:color w:val="000000" w:themeColor="text1"/>
          <w:sz w:val="24"/>
          <w:szCs w:val="24"/>
          <w:lang w:eastAsia="ru-RU"/>
        </w:rPr>
        <w:t> </w:t>
      </w:r>
      <w:r w:rsidRPr="0094754E">
        <w:rPr>
          <w:rFonts w:ascii="Times New Roman" w:eastAsia="Times New Roman" w:hAnsi="Times New Roman" w:cs="Times New Roman"/>
          <w:color w:val="000000" w:themeColor="text1"/>
          <w:sz w:val="24"/>
          <w:szCs w:val="24"/>
          <w:lang w:eastAsia="ru-RU"/>
        </w:rPr>
        <w:t xml:space="preserve">Компенсація витрат комунальних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ідприємств міської ради, які проводили демонтаж спеціальної конструкції, покладається на власника (законного користувача) демонтованої спеціальної конструкції на підставі виставленого рахунку та акта виконаних робіт по демонтажу, які надсилаються власнику в обов’язковому порядку у 5 (п’яти) денний термін з дати демонтажу.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Власник спеціальних конструкцій може повернути собі демонтовані спеціальні конструкції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звернення до комунальних підприємств міської ради на підставі таких документів: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а) заяви на і</w:t>
      </w:r>
      <w:proofErr w:type="gramStart"/>
      <w:r w:rsidRPr="0094754E">
        <w:rPr>
          <w:rFonts w:ascii="Times New Roman" w:eastAsia="Times New Roman" w:hAnsi="Times New Roman" w:cs="Times New Roman"/>
          <w:color w:val="000000" w:themeColor="text1"/>
          <w:sz w:val="24"/>
          <w:szCs w:val="24"/>
          <w:lang w:eastAsia="ru-RU"/>
        </w:rPr>
        <w:t>м'я</w:t>
      </w:r>
      <w:proofErr w:type="gramEnd"/>
      <w:r w:rsidRPr="0094754E">
        <w:rPr>
          <w:rFonts w:ascii="Times New Roman" w:eastAsia="Times New Roman" w:hAnsi="Times New Roman" w:cs="Times New Roman"/>
          <w:color w:val="000000" w:themeColor="text1"/>
          <w:sz w:val="24"/>
          <w:szCs w:val="24"/>
          <w:lang w:eastAsia="ru-RU"/>
        </w:rPr>
        <w:t xml:space="preserve"> керівника робочого органу про повернення демонтованої спеціальної конструкції;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б) документа, що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ідтверджує право власності (інше майнове право) на конкретну демонтовану спеціальну конструкцію;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в) документа, що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ідтверджує оплату витрат комунальних підприємств міської ради, пов'язаних з демонтажем спеціальних конструкцій, транспортуванням та їх зберіганням.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46. </w:t>
      </w:r>
      <w:proofErr w:type="gramStart"/>
      <w:r w:rsidRPr="0094754E">
        <w:rPr>
          <w:rFonts w:ascii="Times New Roman" w:eastAsia="Times New Roman" w:hAnsi="Times New Roman" w:cs="Times New Roman"/>
          <w:color w:val="000000" w:themeColor="text1"/>
          <w:sz w:val="24"/>
          <w:szCs w:val="24"/>
          <w:lang w:eastAsia="ru-RU"/>
        </w:rPr>
        <w:t>Обл</w:t>
      </w:r>
      <w:proofErr w:type="gramEnd"/>
      <w:r w:rsidRPr="0094754E">
        <w:rPr>
          <w:rFonts w:ascii="Times New Roman" w:eastAsia="Times New Roman" w:hAnsi="Times New Roman" w:cs="Times New Roman"/>
          <w:color w:val="000000" w:themeColor="text1"/>
          <w:sz w:val="24"/>
          <w:szCs w:val="24"/>
          <w:lang w:eastAsia="ru-RU"/>
        </w:rPr>
        <w:t>ік і тимчасове зберігання демонтованих спеціальних конструкцій здійснюється у встановленому порядку комунальними підприємствами міської ради.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lastRenderedPageBreak/>
        <w:t xml:space="preserve">Демонтована спеціальна конструкція зберігається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спеціально відведених для цього місцях (сховищах, складах тощо).</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 xml:space="preserve">ісля закінчення тримісячного терміну зберігання примусово демонтованих об’єктів, власники яких не звернулись за їх поверненням або не сплатили вартості демонтажу, доставки та зберігання, таке майно визнається безхазяйним і переходить у власність </w:t>
      </w:r>
      <w:r w:rsidR="00DC0524" w:rsidRPr="0094754E">
        <w:rPr>
          <w:rFonts w:ascii="Times New Roman" w:eastAsia="Times New Roman" w:hAnsi="Times New Roman" w:cs="Times New Roman"/>
          <w:color w:val="000000" w:themeColor="text1"/>
          <w:sz w:val="24"/>
          <w:szCs w:val="24"/>
          <w:lang w:val="uk-UA" w:eastAsia="ru-RU"/>
        </w:rPr>
        <w:t>Дунаєвецької міської ради</w:t>
      </w:r>
      <w:r w:rsidRPr="0094754E">
        <w:rPr>
          <w:rFonts w:ascii="Times New Roman" w:eastAsia="Times New Roman" w:hAnsi="Times New Roman" w:cs="Times New Roman"/>
          <w:color w:val="000000" w:themeColor="text1"/>
          <w:sz w:val="24"/>
          <w:szCs w:val="24"/>
          <w:lang w:eastAsia="ru-RU"/>
        </w:rPr>
        <w:t>.</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47. Розташування дахових рекламних засобів забороняється без попередньої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ічної експертизи спеціалізованих підприємств, установ та організацій.</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Розташування спеціальних конструкцій на фасадах будинків (будівель) та споруд має здійснюватися з дотриманням структурної побудови фасадів без пошкодження елементів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ітектури.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ідключення рекламних засобів до існуючих мереж зовнішнього освітлення здійснюється відповідно до вимог, передбачених законодавством.</w:t>
      </w:r>
    </w:p>
    <w:p w:rsidR="00AC54F6" w:rsidRPr="0094754E" w:rsidRDefault="00AC54F6"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val="uk-UA" w:eastAsia="ru-RU"/>
        </w:rPr>
      </w:pPr>
      <w:r w:rsidRPr="0094754E">
        <w:rPr>
          <w:rFonts w:ascii="Times New Roman" w:eastAsia="Times New Roman" w:hAnsi="Times New Roman" w:cs="Times New Roman"/>
          <w:color w:val="000000" w:themeColor="text1"/>
          <w:sz w:val="24"/>
          <w:szCs w:val="24"/>
          <w:lang w:eastAsia="ru-RU"/>
        </w:rPr>
        <w:t xml:space="preserve">48. На територіях, будинках і спорудах зовнішня реклама розміщується за згодою їх власників або уповноважених ними органів (осіб) з урахуванням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 xml:space="preserve">ітектурних, функціонально-планувальних, історико-культурних чинників, типології елементів місцевого середовища та з додержанням </w:t>
      </w:r>
      <w:r w:rsidR="00DC0524" w:rsidRPr="0094754E">
        <w:rPr>
          <w:rFonts w:ascii="Times New Roman" w:hAnsi="Times New Roman" w:cs="Times New Roman"/>
          <w:sz w:val="24"/>
          <w:szCs w:val="24"/>
          <w:lang w:val="uk-UA"/>
        </w:rPr>
        <w:t>Правил благоустрою</w:t>
      </w:r>
      <w:r w:rsidR="00DC0524" w:rsidRPr="0094754E">
        <w:rPr>
          <w:rFonts w:ascii="Times New Roman" w:hAnsi="Times New Roman" w:cs="Times New Roman"/>
          <w:sz w:val="24"/>
          <w:szCs w:val="24"/>
          <w:lang w:val="uk-UA"/>
        </w:rPr>
        <w:t xml:space="preserve"> </w:t>
      </w:r>
      <w:r w:rsidR="00DC0524" w:rsidRPr="0094754E">
        <w:rPr>
          <w:rFonts w:ascii="Times New Roman" w:hAnsi="Times New Roman" w:cs="Times New Roman"/>
          <w:sz w:val="24"/>
          <w:szCs w:val="24"/>
          <w:lang w:val="uk-UA"/>
        </w:rPr>
        <w:t>території населених пунктів Дунаєвецької</w:t>
      </w:r>
      <w:r w:rsidR="00DC0524" w:rsidRPr="0094754E">
        <w:rPr>
          <w:rFonts w:ascii="Times New Roman" w:hAnsi="Times New Roman" w:cs="Times New Roman"/>
          <w:sz w:val="24"/>
          <w:szCs w:val="24"/>
          <w:lang w:val="uk-UA"/>
        </w:rPr>
        <w:t xml:space="preserve"> </w:t>
      </w:r>
      <w:r w:rsidR="00DC0524" w:rsidRPr="0094754E">
        <w:rPr>
          <w:rFonts w:ascii="Times New Roman" w:hAnsi="Times New Roman" w:cs="Times New Roman"/>
          <w:sz w:val="24"/>
          <w:szCs w:val="24"/>
          <w:lang w:val="uk-UA"/>
        </w:rPr>
        <w:t>міської ради</w:t>
      </w:r>
      <w:r w:rsidRPr="0094754E">
        <w:rPr>
          <w:rFonts w:ascii="Times New Roman" w:eastAsia="Times New Roman" w:hAnsi="Times New Roman" w:cs="Times New Roman"/>
          <w:color w:val="000000" w:themeColor="text1"/>
          <w:sz w:val="24"/>
          <w:szCs w:val="24"/>
          <w:lang w:eastAsia="ru-RU"/>
        </w:rPr>
        <w:t>.</w:t>
      </w:r>
    </w:p>
    <w:p w:rsidR="00DC0524" w:rsidRPr="0094754E" w:rsidRDefault="00DC0524" w:rsidP="0094754E">
      <w:pPr>
        <w:tabs>
          <w:tab w:val="left" w:pos="708"/>
          <w:tab w:val="left" w:pos="1416"/>
          <w:tab w:val="left" w:pos="2124"/>
          <w:tab w:val="left" w:pos="2832"/>
          <w:tab w:val="left" w:pos="3540"/>
          <w:tab w:val="left" w:pos="4248"/>
          <w:tab w:val="left" w:pos="7230"/>
        </w:tabs>
        <w:spacing w:after="0" w:line="240" w:lineRule="auto"/>
        <w:jc w:val="both"/>
        <w:rPr>
          <w:rFonts w:ascii="Times New Roman" w:eastAsia="Times New Roman" w:hAnsi="Times New Roman" w:cs="Times New Roman"/>
          <w:color w:val="000000" w:themeColor="text1"/>
          <w:sz w:val="24"/>
          <w:szCs w:val="24"/>
          <w:lang w:val="uk-UA" w:eastAsia="ru-RU"/>
        </w:rPr>
      </w:pP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49. Розташування рекламних засобів у межах охоронних зон інженерних комунікацій </w:t>
      </w:r>
      <w:proofErr w:type="gramStart"/>
      <w:r w:rsidRPr="0094754E">
        <w:rPr>
          <w:rFonts w:ascii="Times New Roman" w:eastAsia="Times New Roman" w:hAnsi="Times New Roman" w:cs="Times New Roman"/>
          <w:color w:val="000000" w:themeColor="text1"/>
          <w:sz w:val="24"/>
          <w:szCs w:val="24"/>
          <w:lang w:eastAsia="ru-RU"/>
        </w:rPr>
        <w:t>дозволяється</w:t>
      </w:r>
      <w:proofErr w:type="gramEnd"/>
      <w:r w:rsidRPr="0094754E">
        <w:rPr>
          <w:rFonts w:ascii="Times New Roman" w:eastAsia="Times New Roman" w:hAnsi="Times New Roman" w:cs="Times New Roman"/>
          <w:color w:val="000000" w:themeColor="text1"/>
          <w:sz w:val="24"/>
          <w:szCs w:val="24"/>
          <w:lang w:eastAsia="ru-RU"/>
        </w:rPr>
        <w:t xml:space="preserve"> за погодженням з утримувачем зазначених комунікацій.</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Розповсюджувачі зовнішньої реклами зобов’язані: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а) надавати вільний доступ до комунікацій для їх ремонту та обслуговування (при необхідності демонтувати конструкцію на час проведення таких робіт);</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б) у разі виникнення аварійної ситуації або необхідності термінового доступу до комунікацій – за зверненням утримувача комунікацій протягом не більше ніж 5 годин демонтувати рекламну конструкцію (на час проведення робіт) за власні кошти або відшкодувати витрати на демонтаж утримувачу комунікацій;</w:t>
      </w:r>
      <w:proofErr w:type="gramEnd"/>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в)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закінчення робіт встановити конструкцію на попереднє місце та відновити благоустрій території.</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У випадку, якщо термін проведення ремонтних робіт тривав більше 15 днів, розповсюджувач зовнішньої реклами має право звернутись до робочого органу з метою коригування плати за користування місцем розміщення рекламного засобу, надавши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ідтвердження терміну проведення робіт (лист утримувача комунікацій).</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50.</w:t>
      </w:r>
      <w:r w:rsidRPr="0094754E">
        <w:rPr>
          <w:rFonts w:ascii="Times New Roman" w:eastAsia="Times New Roman" w:hAnsi="Times New Roman" w:cs="Times New Roman"/>
          <w:b/>
          <w:bCs/>
          <w:color w:val="000000" w:themeColor="text1"/>
          <w:sz w:val="24"/>
          <w:szCs w:val="24"/>
          <w:lang w:eastAsia="ru-RU"/>
        </w:rPr>
        <w:t> </w:t>
      </w:r>
      <w:r w:rsidRPr="0094754E">
        <w:rPr>
          <w:rFonts w:ascii="Times New Roman" w:eastAsia="Times New Roman" w:hAnsi="Times New Roman" w:cs="Times New Roman"/>
          <w:color w:val="000000" w:themeColor="text1"/>
          <w:sz w:val="24"/>
          <w:szCs w:val="24"/>
          <w:lang w:eastAsia="ru-RU"/>
        </w:rPr>
        <w:t xml:space="preserve">Розташування рекламних засобів на перехрестях, біля дорожніх знаків, </w:t>
      </w:r>
      <w:proofErr w:type="gramStart"/>
      <w:r w:rsidRPr="0094754E">
        <w:rPr>
          <w:rFonts w:ascii="Times New Roman" w:eastAsia="Times New Roman" w:hAnsi="Times New Roman" w:cs="Times New Roman"/>
          <w:color w:val="000000" w:themeColor="text1"/>
          <w:sz w:val="24"/>
          <w:szCs w:val="24"/>
          <w:lang w:eastAsia="ru-RU"/>
        </w:rPr>
        <w:t>св</w:t>
      </w:r>
      <w:proofErr w:type="gramEnd"/>
      <w:r w:rsidRPr="0094754E">
        <w:rPr>
          <w:rFonts w:ascii="Times New Roman" w:eastAsia="Times New Roman" w:hAnsi="Times New Roman" w:cs="Times New Roman"/>
          <w:color w:val="000000" w:themeColor="text1"/>
          <w:sz w:val="24"/>
          <w:szCs w:val="24"/>
          <w:lang w:eastAsia="ru-RU"/>
        </w:rPr>
        <w:t>ітлофорів, пішохідних переходів та зупинок транспорту загального користування дозволяється за погодженням з Національною поліцією.</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51. Рекламні засоби забезпечуються маркуванням у вигляді таблички розміром  20смх30см на каркасі рекламного засобу із зазначенням найменування розповсюджувача зовнішньої реклами, номера його телефону, дати видачі дозволу та строку його дії.</w:t>
      </w:r>
    </w:p>
    <w:p w:rsidR="00AC54F6" w:rsidRPr="0094754E" w:rsidRDefault="00AC54F6" w:rsidP="0094754E">
      <w:pPr>
        <w:shd w:val="clear" w:color="auto" w:fill="FDFDFD"/>
        <w:spacing w:after="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52</w:t>
      </w:r>
      <w:r w:rsidRPr="0094754E">
        <w:rPr>
          <w:rFonts w:ascii="Times New Roman" w:eastAsia="Times New Roman" w:hAnsi="Times New Roman" w:cs="Times New Roman"/>
          <w:b/>
          <w:bCs/>
          <w:color w:val="000000" w:themeColor="text1"/>
          <w:sz w:val="24"/>
          <w:szCs w:val="24"/>
          <w:lang w:eastAsia="ru-RU"/>
        </w:rPr>
        <w:t>.</w:t>
      </w:r>
      <w:r w:rsidRPr="0094754E">
        <w:rPr>
          <w:rFonts w:ascii="Times New Roman" w:eastAsia="Times New Roman" w:hAnsi="Times New Roman" w:cs="Times New Roman"/>
          <w:color w:val="000000" w:themeColor="text1"/>
          <w:sz w:val="24"/>
          <w:szCs w:val="24"/>
          <w:lang w:eastAsia="ru-RU"/>
        </w:rPr>
        <w:t xml:space="preserve"> Відстань між наземними рекламними засобами, встановленими вздовж проїзної частини вулиць і доріг (на одній стороні проїзду, вулиці, магістралі, одному розділовому газоні тощо і призначеними для огляду з одного напрямку), </w:t>
      </w:r>
      <w:proofErr w:type="gramStart"/>
      <w:r w:rsidRPr="0094754E">
        <w:rPr>
          <w:rFonts w:ascii="Times New Roman" w:eastAsia="Times New Roman" w:hAnsi="Times New Roman" w:cs="Times New Roman"/>
          <w:color w:val="000000" w:themeColor="text1"/>
          <w:sz w:val="24"/>
          <w:szCs w:val="24"/>
          <w:lang w:eastAsia="ru-RU"/>
        </w:rPr>
        <w:t>повинна</w:t>
      </w:r>
      <w:proofErr w:type="gramEnd"/>
      <w:r w:rsidRPr="0094754E">
        <w:rPr>
          <w:rFonts w:ascii="Times New Roman" w:eastAsia="Times New Roman" w:hAnsi="Times New Roman" w:cs="Times New Roman"/>
          <w:color w:val="000000" w:themeColor="text1"/>
          <w:sz w:val="24"/>
          <w:szCs w:val="24"/>
          <w:lang w:eastAsia="ru-RU"/>
        </w:rPr>
        <w:t xml:space="preserve"> бути не менше 30-50 м для  рекламних засобів розміром поверхні 3х6 м, не менше 5 метрів – для рекламних засобів розміром поверхні 1,2х1,8 м, 1,5х2,15 м, що обумовлено необхідністю </w:t>
      </w:r>
      <w:r w:rsidRPr="0094754E">
        <w:rPr>
          <w:rFonts w:ascii="Times New Roman" w:eastAsia="Times New Roman" w:hAnsi="Times New Roman" w:cs="Times New Roman"/>
          <w:color w:val="000000" w:themeColor="text1"/>
          <w:sz w:val="24"/>
          <w:szCs w:val="24"/>
          <w:lang w:eastAsia="ru-RU"/>
        </w:rPr>
        <w:lastRenderedPageBreak/>
        <w:t xml:space="preserve">забезпечення нормального сприйняття інформації та оптимальної схеми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ідключення рекламних засобів  до електричних мереж. Встановлені у створі рекламні засоби не повинні ві</w:t>
      </w:r>
      <w:proofErr w:type="gramStart"/>
      <w:r w:rsidRPr="0094754E">
        <w:rPr>
          <w:rFonts w:ascii="Times New Roman" w:eastAsia="Times New Roman" w:hAnsi="Times New Roman" w:cs="Times New Roman"/>
          <w:color w:val="000000" w:themeColor="text1"/>
          <w:sz w:val="24"/>
          <w:szCs w:val="24"/>
          <w:lang w:eastAsia="ru-RU"/>
        </w:rPr>
        <w:t>др</w:t>
      </w:r>
      <w:proofErr w:type="gramEnd"/>
      <w:r w:rsidRPr="0094754E">
        <w:rPr>
          <w:rFonts w:ascii="Times New Roman" w:eastAsia="Times New Roman" w:hAnsi="Times New Roman" w:cs="Times New Roman"/>
          <w:color w:val="000000" w:themeColor="text1"/>
          <w:sz w:val="24"/>
          <w:szCs w:val="24"/>
          <w:lang w:eastAsia="ru-RU"/>
        </w:rPr>
        <w:t>ізнятися за розміром рекламної площини та конструктивним рішенням.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53. </w:t>
      </w: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раз</w:t>
      </w:r>
      <w:proofErr w:type="gramEnd"/>
      <w:r w:rsidRPr="0094754E">
        <w:rPr>
          <w:rFonts w:ascii="Times New Roman" w:eastAsia="Times New Roman" w:hAnsi="Times New Roman" w:cs="Times New Roman"/>
          <w:color w:val="000000" w:themeColor="text1"/>
          <w:sz w:val="24"/>
          <w:szCs w:val="24"/>
          <w:lang w:eastAsia="ru-RU"/>
        </w:rPr>
        <w:t xml:space="preserve">і порушення порядку розповсюдження та розміщення реклами </w:t>
      </w:r>
      <w:r w:rsidR="00DC4768" w:rsidRPr="0094754E">
        <w:rPr>
          <w:rFonts w:ascii="Times New Roman" w:eastAsia="Times New Roman" w:hAnsi="Times New Roman" w:cs="Times New Roman"/>
          <w:color w:val="000000" w:themeColor="text1"/>
          <w:sz w:val="24"/>
          <w:szCs w:val="24"/>
          <w:lang w:val="uk-UA" w:eastAsia="ru-RU"/>
        </w:rPr>
        <w:t>земельно-архітектурний відділ виконавчого апарату дунаєвецької міської ради</w:t>
      </w:r>
      <w:r w:rsidRPr="0094754E">
        <w:rPr>
          <w:rFonts w:ascii="Times New Roman" w:eastAsia="Times New Roman" w:hAnsi="Times New Roman" w:cs="Times New Roman"/>
          <w:color w:val="000000" w:themeColor="text1"/>
          <w:sz w:val="24"/>
          <w:szCs w:val="24"/>
          <w:lang w:eastAsia="ru-RU"/>
        </w:rPr>
        <w:t xml:space="preserve"> (робочий орган), яке здійснює контроль за додержанням цих Правил, звертається до розповсюджувача зовнішньої реклами з вимогою усунення порушень у визначений строк.</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proofErr w:type="gramStart"/>
      <w:r w:rsidRPr="0094754E">
        <w:rPr>
          <w:rFonts w:ascii="Times New Roman" w:eastAsia="Times New Roman" w:hAnsi="Times New Roman" w:cs="Times New Roman"/>
          <w:color w:val="000000" w:themeColor="text1"/>
          <w:sz w:val="24"/>
          <w:szCs w:val="24"/>
          <w:lang w:eastAsia="ru-RU"/>
        </w:rPr>
        <w:t>У</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раз</w:t>
      </w:r>
      <w:proofErr w:type="gramEnd"/>
      <w:r w:rsidRPr="0094754E">
        <w:rPr>
          <w:rFonts w:ascii="Times New Roman" w:eastAsia="Times New Roman" w:hAnsi="Times New Roman" w:cs="Times New Roman"/>
          <w:color w:val="000000" w:themeColor="text1"/>
          <w:sz w:val="24"/>
          <w:szCs w:val="24"/>
          <w:lang w:eastAsia="ru-RU"/>
        </w:rPr>
        <w:t>і невиконання цієї вимоги робочий орган подає інформацію до Головного управління Держпродспоживслужби у Хмельницькій області.</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54. Заявник або власник рекламного засобу:</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54.1. виконує роботи з розташування рекламного засобу без пошкодження </w:t>
      </w:r>
      <w:proofErr w:type="gramStart"/>
      <w:r w:rsidRPr="0094754E">
        <w:rPr>
          <w:rFonts w:ascii="Times New Roman" w:eastAsia="Times New Roman" w:hAnsi="Times New Roman" w:cs="Times New Roman"/>
          <w:color w:val="000000" w:themeColor="text1"/>
          <w:sz w:val="24"/>
          <w:szCs w:val="24"/>
          <w:lang w:eastAsia="ru-RU"/>
        </w:rPr>
        <w:t>арх</w:t>
      </w:r>
      <w:proofErr w:type="gramEnd"/>
      <w:r w:rsidRPr="0094754E">
        <w:rPr>
          <w:rFonts w:ascii="Times New Roman" w:eastAsia="Times New Roman" w:hAnsi="Times New Roman" w:cs="Times New Roman"/>
          <w:color w:val="000000" w:themeColor="text1"/>
          <w:sz w:val="24"/>
          <w:szCs w:val="24"/>
          <w:lang w:eastAsia="ru-RU"/>
        </w:rPr>
        <w:t>ітектурних деталей, конструктивних елементів будинків (будівель) та споруд, підземних та наземних комунікацій, елементів благоустрою та з поновленням фітодизайну прилеглої ділянки;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54.2. забезпечує відповідність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дозволу, державним стандартам, нормам і правилам конструктивної </w:t>
      </w:r>
      <w:proofErr w:type="gramStart"/>
      <w:r w:rsidRPr="0094754E">
        <w:rPr>
          <w:rFonts w:ascii="Times New Roman" w:eastAsia="Times New Roman" w:hAnsi="Times New Roman" w:cs="Times New Roman"/>
          <w:color w:val="000000" w:themeColor="text1"/>
          <w:sz w:val="24"/>
          <w:szCs w:val="24"/>
          <w:lang w:eastAsia="ru-RU"/>
        </w:rPr>
        <w:t>м</w:t>
      </w:r>
      <w:proofErr w:type="gramEnd"/>
      <w:r w:rsidRPr="0094754E">
        <w:rPr>
          <w:rFonts w:ascii="Times New Roman" w:eastAsia="Times New Roman" w:hAnsi="Times New Roman" w:cs="Times New Roman"/>
          <w:color w:val="000000" w:themeColor="text1"/>
          <w:sz w:val="24"/>
          <w:szCs w:val="24"/>
          <w:lang w:eastAsia="ru-RU"/>
        </w:rPr>
        <w:t>іцності, електротехнічної та експлуатаційної безпеки;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54.3. відповідає за безпеку при проведенні робіт з монтажу та демонтажу рекламного засобу, експлуатацію і утримання їх у належному санітарно-технічному стані (у разі </w:t>
      </w:r>
      <w:proofErr w:type="gramStart"/>
      <w:r w:rsidRPr="0094754E">
        <w:rPr>
          <w:rFonts w:ascii="Times New Roman" w:eastAsia="Times New Roman" w:hAnsi="Times New Roman" w:cs="Times New Roman"/>
          <w:color w:val="000000" w:themeColor="text1"/>
          <w:sz w:val="24"/>
          <w:szCs w:val="24"/>
          <w:lang w:eastAsia="ru-RU"/>
        </w:rPr>
        <w:t>його в</w:t>
      </w:r>
      <w:proofErr w:type="gramEnd"/>
      <w:r w:rsidRPr="0094754E">
        <w:rPr>
          <w:rFonts w:ascii="Times New Roman" w:eastAsia="Times New Roman" w:hAnsi="Times New Roman" w:cs="Times New Roman"/>
          <w:color w:val="000000" w:themeColor="text1"/>
          <w:sz w:val="24"/>
          <w:szCs w:val="24"/>
          <w:lang w:eastAsia="ru-RU"/>
        </w:rPr>
        <w:t>ідсутності - власник місця розташування або уповноважений ним орган (особа)).</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55. Відповідальність за </w:t>
      </w:r>
      <w:proofErr w:type="gramStart"/>
      <w:r w:rsidRPr="0094754E">
        <w:rPr>
          <w:rFonts w:ascii="Times New Roman" w:eastAsia="Times New Roman" w:hAnsi="Times New Roman" w:cs="Times New Roman"/>
          <w:color w:val="000000" w:themeColor="text1"/>
          <w:sz w:val="24"/>
          <w:szCs w:val="24"/>
          <w:lang w:eastAsia="ru-RU"/>
        </w:rPr>
        <w:t>техн</w:t>
      </w:r>
      <w:proofErr w:type="gramEnd"/>
      <w:r w:rsidRPr="0094754E">
        <w:rPr>
          <w:rFonts w:ascii="Times New Roman" w:eastAsia="Times New Roman" w:hAnsi="Times New Roman" w:cs="Times New Roman"/>
          <w:color w:val="000000" w:themeColor="text1"/>
          <w:sz w:val="24"/>
          <w:szCs w:val="24"/>
          <w:lang w:eastAsia="ru-RU"/>
        </w:rPr>
        <w:t>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56. Розповсюджувач зовнішньої реклами, винний у порушенні цих Правил, несе відповідальність згідно із законодавством.</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57. Контроль за додержанням цих Правил здійснює </w:t>
      </w:r>
      <w:r w:rsidR="00FF5EBA" w:rsidRPr="0094754E">
        <w:rPr>
          <w:rFonts w:ascii="Times New Roman" w:eastAsia="Times New Roman" w:hAnsi="Times New Roman" w:cs="Times New Roman"/>
          <w:color w:val="000000" w:themeColor="text1"/>
          <w:sz w:val="24"/>
          <w:szCs w:val="24"/>
          <w:lang w:val="uk-UA" w:eastAsia="ru-RU"/>
        </w:rPr>
        <w:t xml:space="preserve">земельно-архітектурний відділ виконавчого апарату Дунаєвецької міської ради </w:t>
      </w:r>
      <w:r w:rsidRPr="0094754E">
        <w:rPr>
          <w:rFonts w:ascii="Times New Roman" w:eastAsia="Times New Roman" w:hAnsi="Times New Roman" w:cs="Times New Roman"/>
          <w:color w:val="000000" w:themeColor="text1"/>
          <w:sz w:val="24"/>
          <w:szCs w:val="24"/>
          <w:lang w:eastAsia="ru-RU"/>
        </w:rPr>
        <w:t>(робочий орган).</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b/>
          <w:color w:val="000000" w:themeColor="text1"/>
          <w:sz w:val="24"/>
          <w:szCs w:val="24"/>
          <w:lang w:eastAsia="ru-RU"/>
        </w:rPr>
      </w:pPr>
      <w:r w:rsidRPr="0094754E">
        <w:rPr>
          <w:rFonts w:ascii="Times New Roman" w:eastAsia="Times New Roman" w:hAnsi="Times New Roman" w:cs="Times New Roman"/>
          <w:b/>
          <w:color w:val="000000" w:themeColor="text1"/>
          <w:sz w:val="24"/>
          <w:szCs w:val="24"/>
          <w:lang w:eastAsia="ru-RU"/>
        </w:rPr>
        <w:t>Перехідні положення</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1. Перехідний період </w:t>
      </w:r>
      <w:proofErr w:type="gramStart"/>
      <w:r w:rsidRPr="0094754E">
        <w:rPr>
          <w:rFonts w:ascii="Times New Roman" w:eastAsia="Times New Roman" w:hAnsi="Times New Roman" w:cs="Times New Roman"/>
          <w:color w:val="000000" w:themeColor="text1"/>
          <w:sz w:val="24"/>
          <w:szCs w:val="24"/>
          <w:lang w:eastAsia="ru-RU"/>
        </w:rPr>
        <w:t>для</w:t>
      </w:r>
      <w:proofErr w:type="gramEnd"/>
      <w:r w:rsidRPr="0094754E">
        <w:rPr>
          <w:rFonts w:ascii="Times New Roman" w:eastAsia="Times New Roman" w:hAnsi="Times New Roman" w:cs="Times New Roman"/>
          <w:color w:val="000000" w:themeColor="text1"/>
          <w:sz w:val="24"/>
          <w:szCs w:val="24"/>
          <w:lang w:eastAsia="ru-RU"/>
        </w:rPr>
        <w:t xml:space="preserve"> </w:t>
      </w:r>
      <w:proofErr w:type="gramStart"/>
      <w:r w:rsidRPr="0094754E">
        <w:rPr>
          <w:rFonts w:ascii="Times New Roman" w:eastAsia="Times New Roman" w:hAnsi="Times New Roman" w:cs="Times New Roman"/>
          <w:color w:val="000000" w:themeColor="text1"/>
          <w:sz w:val="24"/>
          <w:szCs w:val="24"/>
          <w:lang w:eastAsia="ru-RU"/>
        </w:rPr>
        <w:t>модерн</w:t>
      </w:r>
      <w:proofErr w:type="gramEnd"/>
      <w:r w:rsidRPr="0094754E">
        <w:rPr>
          <w:rFonts w:ascii="Times New Roman" w:eastAsia="Times New Roman" w:hAnsi="Times New Roman" w:cs="Times New Roman"/>
          <w:color w:val="000000" w:themeColor="text1"/>
          <w:sz w:val="24"/>
          <w:szCs w:val="24"/>
          <w:lang w:eastAsia="ru-RU"/>
        </w:rPr>
        <w:t>ізації та зменшення кількості рекламних засобів встановити терміном 3 (три) роки з дня набуття чинності Порядку розміщення зовнішньої реклами.</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 2. В перший </w:t>
      </w:r>
      <w:proofErr w:type="gramStart"/>
      <w:r w:rsidRPr="0094754E">
        <w:rPr>
          <w:rFonts w:ascii="Times New Roman" w:eastAsia="Times New Roman" w:hAnsi="Times New Roman" w:cs="Times New Roman"/>
          <w:color w:val="000000" w:themeColor="text1"/>
          <w:sz w:val="24"/>
          <w:szCs w:val="24"/>
          <w:lang w:eastAsia="ru-RU"/>
        </w:rPr>
        <w:t>р</w:t>
      </w:r>
      <w:proofErr w:type="gramEnd"/>
      <w:r w:rsidRPr="0094754E">
        <w:rPr>
          <w:rFonts w:ascii="Times New Roman" w:eastAsia="Times New Roman" w:hAnsi="Times New Roman" w:cs="Times New Roman"/>
          <w:color w:val="000000" w:themeColor="text1"/>
          <w:sz w:val="24"/>
          <w:szCs w:val="24"/>
          <w:lang w:eastAsia="ru-RU"/>
        </w:rPr>
        <w:t>ік від затвердження даного Порядку оновлюються рекламні засоби в 1 зоні, в другий рік – в 2 зоні, в третій рік — в 3 та 4 зонах.</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3. Модернізація і демонтаж рекламних засобів при необхідності здійснюється кожним розповсюджувачем в обсязі не менше 35% парку рекламоносіїв </w:t>
      </w:r>
      <w:proofErr w:type="gramStart"/>
      <w:r w:rsidRPr="0094754E">
        <w:rPr>
          <w:rFonts w:ascii="Times New Roman" w:eastAsia="Times New Roman" w:hAnsi="Times New Roman" w:cs="Times New Roman"/>
          <w:color w:val="000000" w:themeColor="text1"/>
          <w:sz w:val="24"/>
          <w:szCs w:val="24"/>
          <w:lang w:eastAsia="ru-RU"/>
        </w:rPr>
        <w:t>в</w:t>
      </w:r>
      <w:proofErr w:type="gramEnd"/>
      <w:r w:rsidRPr="0094754E">
        <w:rPr>
          <w:rFonts w:ascii="Times New Roman" w:eastAsia="Times New Roman" w:hAnsi="Times New Roman" w:cs="Times New Roman"/>
          <w:color w:val="000000" w:themeColor="text1"/>
          <w:sz w:val="24"/>
          <w:szCs w:val="24"/>
          <w:lang w:eastAsia="ru-RU"/>
        </w:rPr>
        <w:t xml:space="preserve"> перший рік, не менше 35% – в другий рік і не менше 30% – в третій рік перехідного періоду, визначеного в п. 2 Перехідних положень.</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4. При виконанні модернізації рекламних засобів продовжувати дозвіл на розміщення </w:t>
      </w:r>
      <w:proofErr w:type="gramStart"/>
      <w:r w:rsidRPr="0094754E">
        <w:rPr>
          <w:rFonts w:ascii="Times New Roman" w:eastAsia="Times New Roman" w:hAnsi="Times New Roman" w:cs="Times New Roman"/>
          <w:color w:val="000000" w:themeColor="text1"/>
          <w:sz w:val="24"/>
          <w:szCs w:val="24"/>
          <w:lang w:eastAsia="ru-RU"/>
        </w:rPr>
        <w:t>рекламного</w:t>
      </w:r>
      <w:proofErr w:type="gramEnd"/>
      <w:r w:rsidRPr="0094754E">
        <w:rPr>
          <w:rFonts w:ascii="Times New Roman" w:eastAsia="Times New Roman" w:hAnsi="Times New Roman" w:cs="Times New Roman"/>
          <w:color w:val="000000" w:themeColor="text1"/>
          <w:sz w:val="24"/>
          <w:szCs w:val="24"/>
          <w:lang w:eastAsia="ru-RU"/>
        </w:rPr>
        <w:t xml:space="preserve"> засобу на 5 років.</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xml:space="preserve">5. </w:t>
      </w:r>
      <w:proofErr w:type="gramStart"/>
      <w:r w:rsidRPr="0094754E">
        <w:rPr>
          <w:rFonts w:ascii="Times New Roman" w:eastAsia="Times New Roman" w:hAnsi="Times New Roman" w:cs="Times New Roman"/>
          <w:color w:val="000000" w:themeColor="text1"/>
          <w:sz w:val="24"/>
          <w:szCs w:val="24"/>
          <w:lang w:eastAsia="ru-RU"/>
        </w:rPr>
        <w:t>П</w:t>
      </w:r>
      <w:proofErr w:type="gramEnd"/>
      <w:r w:rsidRPr="0094754E">
        <w:rPr>
          <w:rFonts w:ascii="Times New Roman" w:eastAsia="Times New Roman" w:hAnsi="Times New Roman" w:cs="Times New Roman"/>
          <w:color w:val="000000" w:themeColor="text1"/>
          <w:sz w:val="24"/>
          <w:szCs w:val="24"/>
          <w:lang w:eastAsia="ru-RU"/>
        </w:rPr>
        <w:t>ісля прийняття даного Порядку всі надані дозволи на розміщення зовнішньої реклами діють до терміну визначеного в дозволі. Після закінчення терміну дії дозволів, отриманих до набуття чинності даного Порядку, такі дозволи продовжуються за процедурою, визначеною даним Порядком. </w:t>
      </w:r>
    </w:p>
    <w:p w:rsidR="00AC54F6" w:rsidRPr="0094754E" w:rsidRDefault="00AC54F6" w:rsidP="0094754E">
      <w:pPr>
        <w:shd w:val="clear" w:color="auto" w:fill="FDFDFD"/>
        <w:spacing w:after="150" w:line="240" w:lineRule="auto"/>
        <w:jc w:val="both"/>
        <w:rPr>
          <w:rFonts w:ascii="Times New Roman" w:eastAsia="Times New Roman" w:hAnsi="Times New Roman" w:cs="Times New Roman"/>
          <w:color w:val="000000" w:themeColor="text1"/>
          <w:sz w:val="24"/>
          <w:szCs w:val="24"/>
          <w:lang w:eastAsia="ru-RU"/>
        </w:rPr>
      </w:pPr>
      <w:r w:rsidRPr="0094754E">
        <w:rPr>
          <w:rFonts w:ascii="Times New Roman" w:eastAsia="Times New Roman" w:hAnsi="Times New Roman" w:cs="Times New Roman"/>
          <w:color w:val="000000" w:themeColor="text1"/>
          <w:sz w:val="24"/>
          <w:szCs w:val="24"/>
          <w:lang w:eastAsia="ru-RU"/>
        </w:rPr>
        <w:t> </w:t>
      </w:r>
    </w:p>
    <w:p w:rsidR="004F3B3C" w:rsidRDefault="005F19DB" w:rsidP="0094754E">
      <w:pPr>
        <w:shd w:val="clear" w:color="auto" w:fill="FDFDFD"/>
        <w:spacing w:after="150" w:line="240" w:lineRule="auto"/>
        <w:jc w:val="both"/>
        <w:rPr>
          <w:rFonts w:ascii="Conv_Rubik-Regular" w:eastAsia="Times New Roman" w:hAnsi="Conv_Rubik-Regular" w:cs="Times New Roman"/>
          <w:color w:val="000000" w:themeColor="text1"/>
          <w:sz w:val="21"/>
          <w:szCs w:val="21"/>
          <w:lang w:eastAsia="ru-RU"/>
        </w:rPr>
      </w:pPr>
      <w:r w:rsidRPr="0094754E">
        <w:rPr>
          <w:rFonts w:ascii="Times New Roman" w:eastAsia="Times New Roman" w:hAnsi="Times New Roman" w:cs="Times New Roman"/>
          <w:color w:val="000000" w:themeColor="text1"/>
          <w:sz w:val="24"/>
          <w:szCs w:val="24"/>
          <w:lang w:val="uk-UA" w:eastAsia="ru-RU"/>
        </w:rPr>
        <w:t xml:space="preserve">Заступник міського голови                                                      </w:t>
      </w:r>
      <w:r w:rsidR="0094754E">
        <w:rPr>
          <w:rFonts w:ascii="Times New Roman" w:eastAsia="Times New Roman" w:hAnsi="Times New Roman" w:cs="Times New Roman"/>
          <w:color w:val="000000" w:themeColor="text1"/>
          <w:sz w:val="24"/>
          <w:szCs w:val="24"/>
          <w:lang w:val="uk-UA" w:eastAsia="ru-RU"/>
        </w:rPr>
        <w:t xml:space="preserve">                 </w:t>
      </w:r>
      <w:r w:rsidRPr="0094754E">
        <w:rPr>
          <w:rFonts w:ascii="Times New Roman" w:eastAsia="Times New Roman" w:hAnsi="Times New Roman" w:cs="Times New Roman"/>
          <w:color w:val="000000" w:themeColor="text1"/>
          <w:sz w:val="24"/>
          <w:szCs w:val="24"/>
          <w:lang w:val="uk-UA" w:eastAsia="ru-RU"/>
        </w:rPr>
        <w:t xml:space="preserve"> С.Яценко</w:t>
      </w:r>
      <w:bookmarkStart w:id="3" w:name="_GoBack"/>
      <w:bookmarkEnd w:id="3"/>
    </w:p>
    <w:sectPr w:rsidR="004F3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6C6B"/>
    <w:multiLevelType w:val="multilevel"/>
    <w:tmpl w:val="46A0D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F161DE"/>
    <w:multiLevelType w:val="multilevel"/>
    <w:tmpl w:val="AF18D1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E1AF4"/>
    <w:multiLevelType w:val="multilevel"/>
    <w:tmpl w:val="951CE6B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F2735C"/>
    <w:multiLevelType w:val="multilevel"/>
    <w:tmpl w:val="A004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2E4F21"/>
    <w:multiLevelType w:val="multilevel"/>
    <w:tmpl w:val="AFE47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230DD8"/>
    <w:multiLevelType w:val="multilevel"/>
    <w:tmpl w:val="B0C2B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955748"/>
    <w:multiLevelType w:val="multilevel"/>
    <w:tmpl w:val="5784D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D02374"/>
    <w:multiLevelType w:val="multilevel"/>
    <w:tmpl w:val="B05E7A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9931F3"/>
    <w:multiLevelType w:val="multilevel"/>
    <w:tmpl w:val="F33E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371E51"/>
    <w:multiLevelType w:val="multilevel"/>
    <w:tmpl w:val="7C7C0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D14231"/>
    <w:multiLevelType w:val="multilevel"/>
    <w:tmpl w:val="3B1E44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6151A8"/>
    <w:multiLevelType w:val="multilevel"/>
    <w:tmpl w:val="C79C3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A56CDA"/>
    <w:multiLevelType w:val="multilevel"/>
    <w:tmpl w:val="668A555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932219"/>
    <w:multiLevelType w:val="multilevel"/>
    <w:tmpl w:val="A0A8C2EE"/>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8"/>
  </w:num>
  <w:num w:numId="4">
    <w:abstractNumId w:val="6"/>
  </w:num>
  <w:num w:numId="5">
    <w:abstractNumId w:val="3"/>
  </w:num>
  <w:num w:numId="6">
    <w:abstractNumId w:val="1"/>
  </w:num>
  <w:num w:numId="7">
    <w:abstractNumId w:val="4"/>
  </w:num>
  <w:num w:numId="8">
    <w:abstractNumId w:val="7"/>
  </w:num>
  <w:num w:numId="9">
    <w:abstractNumId w:val="0"/>
  </w:num>
  <w:num w:numId="10">
    <w:abstractNumId w:val="5"/>
  </w:num>
  <w:num w:numId="11">
    <w:abstractNumId w:val="10"/>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F6"/>
    <w:rsid w:val="00051896"/>
    <w:rsid w:val="000D6080"/>
    <w:rsid w:val="001901D6"/>
    <w:rsid w:val="001B5F60"/>
    <w:rsid w:val="001F1B21"/>
    <w:rsid w:val="00214A34"/>
    <w:rsid w:val="00292DE9"/>
    <w:rsid w:val="003242F8"/>
    <w:rsid w:val="003577AB"/>
    <w:rsid w:val="0038764B"/>
    <w:rsid w:val="003A4886"/>
    <w:rsid w:val="004E1A22"/>
    <w:rsid w:val="004F3B3C"/>
    <w:rsid w:val="00524359"/>
    <w:rsid w:val="005E5DD7"/>
    <w:rsid w:val="005F19DB"/>
    <w:rsid w:val="00623F7A"/>
    <w:rsid w:val="00650E12"/>
    <w:rsid w:val="00726335"/>
    <w:rsid w:val="007E4A95"/>
    <w:rsid w:val="007F46E3"/>
    <w:rsid w:val="008567C5"/>
    <w:rsid w:val="008C008A"/>
    <w:rsid w:val="0094754E"/>
    <w:rsid w:val="00A03D4D"/>
    <w:rsid w:val="00A37C23"/>
    <w:rsid w:val="00A71F17"/>
    <w:rsid w:val="00AC54F6"/>
    <w:rsid w:val="00B1490A"/>
    <w:rsid w:val="00B46991"/>
    <w:rsid w:val="00B84FE5"/>
    <w:rsid w:val="00C47D7D"/>
    <w:rsid w:val="00C6740B"/>
    <w:rsid w:val="00CB2E07"/>
    <w:rsid w:val="00D47B53"/>
    <w:rsid w:val="00D61FF8"/>
    <w:rsid w:val="00D87ABC"/>
    <w:rsid w:val="00DC0524"/>
    <w:rsid w:val="00DC4768"/>
    <w:rsid w:val="00F0272E"/>
    <w:rsid w:val="00FD4777"/>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C54F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4F6"/>
    <w:rPr>
      <w:b/>
      <w:bCs/>
    </w:rPr>
  </w:style>
  <w:style w:type="character" w:styleId="a5">
    <w:name w:val="Emphasis"/>
    <w:basedOn w:val="a0"/>
    <w:uiPriority w:val="20"/>
    <w:qFormat/>
    <w:rsid w:val="00AC54F6"/>
    <w:rPr>
      <w:i/>
      <w:iCs/>
    </w:rPr>
  </w:style>
  <w:style w:type="character" w:customStyle="1" w:styleId="30">
    <w:name w:val="Заголовок 3 Знак"/>
    <w:basedOn w:val="a0"/>
    <w:link w:val="3"/>
    <w:rsid w:val="00AC54F6"/>
    <w:rPr>
      <w:rFonts w:ascii="Calibri" w:eastAsia="Times New Roman" w:hAnsi="Calibri" w:cs="Times New Roman"/>
      <w:w w:val="150"/>
      <w:sz w:val="28"/>
      <w:szCs w:val="28"/>
      <w:u w:val="single"/>
      <w:lang w:val="uk-UA" w:eastAsia="ru-RU"/>
    </w:rPr>
  </w:style>
  <w:style w:type="paragraph" w:styleId="a6">
    <w:name w:val="header"/>
    <w:aliases w:val="Знак"/>
    <w:basedOn w:val="a"/>
    <w:link w:val="a7"/>
    <w:rsid w:val="00AC54F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7">
    <w:name w:val="Верхний колонтитул Знак"/>
    <w:aliases w:val="Знак Знак"/>
    <w:basedOn w:val="a0"/>
    <w:link w:val="a6"/>
    <w:rsid w:val="00AC54F6"/>
    <w:rPr>
      <w:rFonts w:ascii="Calibri" w:eastAsia="Times New Roman" w:hAnsi="Calibri"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C54F6"/>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4F6"/>
    <w:rPr>
      <w:b/>
      <w:bCs/>
    </w:rPr>
  </w:style>
  <w:style w:type="character" w:styleId="a5">
    <w:name w:val="Emphasis"/>
    <w:basedOn w:val="a0"/>
    <w:uiPriority w:val="20"/>
    <w:qFormat/>
    <w:rsid w:val="00AC54F6"/>
    <w:rPr>
      <w:i/>
      <w:iCs/>
    </w:rPr>
  </w:style>
  <w:style w:type="character" w:customStyle="1" w:styleId="30">
    <w:name w:val="Заголовок 3 Знак"/>
    <w:basedOn w:val="a0"/>
    <w:link w:val="3"/>
    <w:rsid w:val="00AC54F6"/>
    <w:rPr>
      <w:rFonts w:ascii="Calibri" w:eastAsia="Times New Roman" w:hAnsi="Calibri" w:cs="Times New Roman"/>
      <w:w w:val="150"/>
      <w:sz w:val="28"/>
      <w:szCs w:val="28"/>
      <w:u w:val="single"/>
      <w:lang w:val="uk-UA" w:eastAsia="ru-RU"/>
    </w:rPr>
  </w:style>
  <w:style w:type="paragraph" w:styleId="a6">
    <w:name w:val="header"/>
    <w:aliases w:val="Знак"/>
    <w:basedOn w:val="a"/>
    <w:link w:val="a7"/>
    <w:rsid w:val="00AC54F6"/>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7">
    <w:name w:val="Верхний колонтитул Знак"/>
    <w:aliases w:val="Знак Знак"/>
    <w:basedOn w:val="a0"/>
    <w:link w:val="a6"/>
    <w:rsid w:val="00AC54F6"/>
    <w:rPr>
      <w:rFonts w:ascii="Calibri" w:eastAsia="Times New Roman" w:hAnsi="Calibri"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717332">
      <w:bodyDiv w:val="1"/>
      <w:marLeft w:val="0"/>
      <w:marRight w:val="0"/>
      <w:marTop w:val="0"/>
      <w:marBottom w:val="0"/>
      <w:divBdr>
        <w:top w:val="none" w:sz="0" w:space="0" w:color="auto"/>
        <w:left w:val="none" w:sz="0" w:space="0" w:color="auto"/>
        <w:bottom w:val="none" w:sz="0" w:space="0" w:color="auto"/>
        <w:right w:val="none" w:sz="0" w:space="0" w:color="auto"/>
      </w:divBdr>
      <w:divsChild>
        <w:div w:id="1483349768">
          <w:marLeft w:val="0"/>
          <w:marRight w:val="0"/>
          <w:marTop w:val="0"/>
          <w:marBottom w:val="0"/>
          <w:divBdr>
            <w:top w:val="none" w:sz="0" w:space="0" w:color="auto"/>
            <w:left w:val="none" w:sz="0" w:space="0" w:color="auto"/>
            <w:bottom w:val="none" w:sz="0" w:space="0" w:color="auto"/>
            <w:right w:val="none" w:sz="0" w:space="0" w:color="auto"/>
          </w:divBdr>
        </w:div>
        <w:div w:id="13266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6612</Words>
  <Characters>37689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2018-11-15T09:30:00Z</dcterms:created>
  <dcterms:modified xsi:type="dcterms:W3CDTF">2018-11-15T09:30:00Z</dcterms:modified>
</cp:coreProperties>
</file>