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62" w:rsidRDefault="00897462" w:rsidP="00897462">
      <w:pPr>
        <w:rPr>
          <w:b/>
          <w:bCs/>
          <w:sz w:val="28"/>
          <w:szCs w:val="28"/>
          <w:lang w:val="uk-UA"/>
        </w:rPr>
      </w:pPr>
    </w:p>
    <w:p w:rsidR="00897462" w:rsidRDefault="00897462" w:rsidP="00897462">
      <w:pPr>
        <w:jc w:val="center"/>
        <w:rPr>
          <w:lang w:val="uk-UA" w:eastAsia="uk-UA"/>
        </w:rPr>
      </w:pP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897462" w:rsidRDefault="00897462" w:rsidP="00897462">
      <w:pPr>
        <w:jc w:val="center"/>
        <w:rPr>
          <w:sz w:val="28"/>
          <w:szCs w:val="28"/>
          <w:lang w:val="uk-UA" w:eastAsia="uk-UA"/>
        </w:rPr>
      </w:pPr>
    </w:p>
    <w:p w:rsidR="00897462" w:rsidRDefault="00897462" w:rsidP="00897462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ДУНАЄВЕЦЬКА МІСЬКА РАДА </w:t>
      </w:r>
    </w:p>
    <w:p w:rsidR="00897462" w:rsidRDefault="00897462" w:rsidP="00897462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ВИКОНАВЧИЙ КОМІТЕТ</w:t>
      </w:r>
    </w:p>
    <w:p w:rsidR="00897462" w:rsidRDefault="00897462" w:rsidP="00897462">
      <w:pPr>
        <w:jc w:val="center"/>
        <w:rPr>
          <w:b/>
          <w:bCs/>
          <w:lang w:val="uk-UA" w:eastAsia="uk-UA"/>
        </w:rPr>
      </w:pPr>
    </w:p>
    <w:p w:rsidR="00897462" w:rsidRDefault="00897462" w:rsidP="00897462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РІШЕННЯ</w:t>
      </w:r>
    </w:p>
    <w:p w:rsidR="00897462" w:rsidRDefault="00897462" w:rsidP="00897462">
      <w:pPr>
        <w:jc w:val="center"/>
        <w:rPr>
          <w:b/>
          <w:bCs/>
          <w:sz w:val="28"/>
          <w:szCs w:val="28"/>
          <w:lang w:val="uk-UA"/>
        </w:rPr>
      </w:pPr>
    </w:p>
    <w:p w:rsidR="00897462" w:rsidRDefault="00897462" w:rsidP="0089746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березня   2020 р.                           Дунаївці</w:t>
      </w:r>
      <w:r>
        <w:rPr>
          <w:sz w:val="28"/>
          <w:szCs w:val="28"/>
          <w:lang w:val="uk-UA"/>
        </w:rPr>
        <w:tab/>
        <w:t xml:space="preserve">                     № 35</w:t>
      </w:r>
    </w:p>
    <w:p w:rsidR="00897462" w:rsidRDefault="00897462" w:rsidP="00897462">
      <w:pPr>
        <w:jc w:val="both"/>
        <w:rPr>
          <w:b/>
          <w:bCs/>
          <w:lang w:val="uk-UA" w:eastAsia="uk-UA"/>
        </w:rPr>
      </w:pPr>
    </w:p>
    <w:p w:rsidR="00897462" w:rsidRDefault="00897462" w:rsidP="00897462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Про затвердження Плану заходів по </w:t>
      </w:r>
    </w:p>
    <w:p w:rsidR="00897462" w:rsidRDefault="00897462" w:rsidP="00897462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підготовці до роботи житлово-комунальних </w:t>
      </w:r>
    </w:p>
    <w:p w:rsidR="00897462" w:rsidRDefault="00897462" w:rsidP="00897462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підприємств в весняно-літній період 2020 року</w:t>
      </w:r>
    </w:p>
    <w:p w:rsidR="00897462" w:rsidRDefault="00897462" w:rsidP="00897462">
      <w:pPr>
        <w:jc w:val="both"/>
        <w:rPr>
          <w:lang w:val="uk-UA" w:eastAsia="uk-UA"/>
        </w:rPr>
      </w:pPr>
    </w:p>
    <w:p w:rsidR="00897462" w:rsidRDefault="00897462" w:rsidP="00897462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 до статті 30 Закону України «Про місцеве самоврядування в Україні», Закону України «Про благоустрій населених пунктів», з метою приведення території Дунаєвецької міської ради у належний санітарний стан, забезпечення належного утримання доріг, зовнішнього освітлення, елементів благоустрою та озеленення, тощо, своєчасної підготовки житлово-комунальних підприємств до роботи у весняно-літній період 2020 року, виконавчий комітет міської ради</w:t>
      </w:r>
    </w:p>
    <w:p w:rsidR="00897462" w:rsidRDefault="00897462" w:rsidP="00897462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Вирішив:</w:t>
      </w:r>
    </w:p>
    <w:p w:rsidR="00897462" w:rsidRDefault="00897462" w:rsidP="00897462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Затвердити План заходів по підготовці  до роботи житлово-комунальних підприємств у весняно-літній період 2020 року, (</w:t>
      </w:r>
      <w:hyperlink r:id="rId7" w:history="1">
        <w:r>
          <w:rPr>
            <w:rStyle w:val="af"/>
            <w:color w:val="000000"/>
            <w:szCs w:val="28"/>
            <w:lang w:eastAsia="uk-UA"/>
          </w:rPr>
          <w:t>додається</w:t>
        </w:r>
      </w:hyperlink>
      <w:r>
        <w:rPr>
          <w:sz w:val="28"/>
          <w:szCs w:val="28"/>
          <w:lang w:val="uk-UA" w:eastAsia="uk-UA"/>
        </w:rPr>
        <w:t>).</w:t>
      </w:r>
    </w:p>
    <w:p w:rsidR="00897462" w:rsidRDefault="00897462" w:rsidP="00897462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Доручити керівникам комунальних підприємств:</w:t>
      </w:r>
    </w:p>
    <w:p w:rsidR="00897462" w:rsidRDefault="00897462" w:rsidP="00897462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2.1. забезпечити якісне виконання затверджених заходів стосовно роботи житлово-комунального господарства у весняно-літній період 2020 року;</w:t>
      </w:r>
    </w:p>
    <w:p w:rsidR="00897462" w:rsidRDefault="00897462" w:rsidP="00897462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2.2. організувати у березні-травні 2020 року проведення робіт з благоустрою та приведення території Дунаєвецької міської ради у належний санітарний стан.</w:t>
      </w:r>
    </w:p>
    <w:p w:rsidR="00897462" w:rsidRDefault="00897462" w:rsidP="00897462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Рекомендувати керівникам установ, підприємств та організацій усіх форм власності, розташованих на території громади, у строк до 15 травня 2020 року виконати необхідні роботи з упорядкування, озеленення і санітарного очищення закріплених територій та постійно підтримувати їх в належному санітарному стані.</w:t>
      </w:r>
    </w:p>
    <w:p w:rsidR="00897462" w:rsidRDefault="00897462" w:rsidP="00897462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4. Виконавчому комітету підготувати та оприлюднити звернення до трудових колективів та мешканців громади щодо участі у двомісячнику з благоустроюгромади та у роботі із санітарного очищення вулиць, парків, скверів та інших територій загального користування.</w:t>
      </w:r>
    </w:p>
    <w:p w:rsidR="00897462" w:rsidRDefault="00897462" w:rsidP="00897462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Контроль за виконанням цього рішення покласти на  заступника міського голови Яценка С.М.</w:t>
      </w:r>
    </w:p>
    <w:p w:rsidR="00897462" w:rsidRDefault="00897462" w:rsidP="00897462">
      <w:pPr>
        <w:rPr>
          <w:lang w:val="uk-UA"/>
        </w:rPr>
      </w:pPr>
    </w:p>
    <w:p w:rsidR="00897462" w:rsidRDefault="00897462" w:rsidP="00897462">
      <w:pPr>
        <w:tabs>
          <w:tab w:val="center" w:pos="4153"/>
          <w:tab w:val="right" w:pos="8306"/>
        </w:tabs>
        <w:ind w:right="-30"/>
        <w:rPr>
          <w:sz w:val="28"/>
          <w:szCs w:val="28"/>
          <w:lang w:val="uk-UA"/>
        </w:rPr>
      </w:pPr>
    </w:p>
    <w:p w:rsidR="00897462" w:rsidRDefault="00897462" w:rsidP="00897462">
      <w:pPr>
        <w:tabs>
          <w:tab w:val="center" w:pos="4153"/>
          <w:tab w:val="left" w:pos="7088"/>
          <w:tab w:val="right" w:pos="8306"/>
        </w:tabs>
        <w:ind w:right="-30"/>
        <w:rPr>
          <w:sz w:val="28"/>
          <w:szCs w:val="28"/>
          <w:lang w:val="uk-UA"/>
        </w:rPr>
      </w:pPr>
    </w:p>
    <w:p w:rsidR="00897462" w:rsidRDefault="00897462" w:rsidP="00897462">
      <w:pPr>
        <w:tabs>
          <w:tab w:val="center" w:pos="4153"/>
          <w:tab w:val="left" w:pos="7088"/>
          <w:tab w:val="right" w:pos="8306"/>
        </w:tabs>
        <w:ind w:right="-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Веліна ЗАЯЦЬ </w:t>
      </w:r>
    </w:p>
    <w:p w:rsidR="00897462" w:rsidRDefault="00897462" w:rsidP="00897462">
      <w:pPr>
        <w:rPr>
          <w:sz w:val="28"/>
          <w:szCs w:val="28"/>
          <w:lang w:val="uk-UA"/>
        </w:rPr>
      </w:pPr>
    </w:p>
    <w:p w:rsidR="00897462" w:rsidRDefault="00897462" w:rsidP="00897462">
      <w:pPr>
        <w:rPr>
          <w:szCs w:val="28"/>
        </w:rPr>
      </w:pPr>
    </w:p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 w:rsidP="00897462">
      <w:pPr>
        <w:jc w:val="both"/>
      </w:pPr>
    </w:p>
    <w:p w:rsidR="00897462" w:rsidRDefault="00897462" w:rsidP="00897462">
      <w:pPr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97462" w:rsidRDefault="00897462" w:rsidP="0089746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виконавчого комітету</w:t>
      </w:r>
    </w:p>
    <w:p w:rsidR="00897462" w:rsidRDefault="00897462" w:rsidP="00897462">
      <w:pPr>
        <w:ind w:left="5529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.03.20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р.  № 35</w:t>
      </w:r>
    </w:p>
    <w:p w:rsidR="00897462" w:rsidRDefault="00897462" w:rsidP="00897462">
      <w:pPr>
        <w:rPr>
          <w:lang w:val="uk-UA"/>
        </w:rPr>
      </w:pPr>
    </w:p>
    <w:tbl>
      <w:tblPr>
        <w:tblW w:w="13606" w:type="dxa"/>
        <w:tblInd w:w="-318" w:type="dxa"/>
        <w:tblLook w:val="04A0" w:firstRow="1" w:lastRow="0" w:firstColumn="1" w:lastColumn="0" w:noHBand="0" w:noVBand="1"/>
      </w:tblPr>
      <w:tblGrid>
        <w:gridCol w:w="520"/>
        <w:gridCol w:w="37"/>
        <w:gridCol w:w="43"/>
        <w:gridCol w:w="15"/>
        <w:gridCol w:w="37"/>
        <w:gridCol w:w="3034"/>
        <w:gridCol w:w="81"/>
        <w:gridCol w:w="13"/>
        <w:gridCol w:w="1295"/>
        <w:gridCol w:w="6"/>
        <w:gridCol w:w="9"/>
        <w:gridCol w:w="21"/>
        <w:gridCol w:w="500"/>
        <w:gridCol w:w="31"/>
        <w:gridCol w:w="764"/>
        <w:gridCol w:w="6"/>
        <w:gridCol w:w="9"/>
        <w:gridCol w:w="6"/>
        <w:gridCol w:w="852"/>
        <w:gridCol w:w="7"/>
        <w:gridCol w:w="23"/>
        <w:gridCol w:w="623"/>
        <w:gridCol w:w="15"/>
        <w:gridCol w:w="30"/>
        <w:gridCol w:w="1862"/>
        <w:gridCol w:w="272"/>
        <w:gridCol w:w="23"/>
        <w:gridCol w:w="3472"/>
      </w:tblGrid>
      <w:tr w:rsidR="00897462" w:rsidTr="00897462">
        <w:trPr>
          <w:gridAfter w:val="1"/>
          <w:wAfter w:w="3472" w:type="dxa"/>
          <w:trHeight w:val="292"/>
        </w:trPr>
        <w:tc>
          <w:tcPr>
            <w:tcW w:w="10134" w:type="dxa"/>
            <w:gridSpan w:val="27"/>
            <w:noWrap/>
          </w:tcPr>
          <w:p w:rsidR="00897462" w:rsidRDefault="00897462">
            <w:pPr>
              <w:spacing w:line="254" w:lineRule="auto"/>
            </w:pPr>
          </w:p>
        </w:tc>
      </w:tr>
      <w:tr w:rsidR="00897462" w:rsidTr="00897462">
        <w:trPr>
          <w:gridAfter w:val="1"/>
          <w:wAfter w:w="3472" w:type="dxa"/>
          <w:trHeight w:val="1080"/>
        </w:trPr>
        <w:tc>
          <w:tcPr>
            <w:tcW w:w="10134" w:type="dxa"/>
            <w:gridSpan w:val="27"/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План</w:t>
            </w:r>
          </w:p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Заходів </w:t>
            </w:r>
            <w:r>
              <w:rPr>
                <w:sz w:val="28"/>
                <w:szCs w:val="28"/>
                <w:lang w:val="uk-UA" w:eastAsia="uk-UA"/>
              </w:rPr>
              <w:t>по підготовці  до роботи житлово-комунальних підприємств у весняно-літній період 2019 року</w:t>
            </w:r>
          </w:p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(КП ДМР “Благоустрій Дунаєвеччини”)</w:t>
            </w:r>
          </w:p>
        </w:tc>
      </w:tr>
      <w:tr w:rsidR="00897462" w:rsidTr="00897462">
        <w:trPr>
          <w:gridAfter w:val="1"/>
          <w:wAfter w:w="3472" w:type="dxa"/>
          <w:trHeight w:val="1710"/>
        </w:trPr>
        <w:tc>
          <w:tcPr>
            <w:tcW w:w="6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Назва заході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Одиниці виміру</w:t>
            </w: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Термін виконання (місяць, 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ік)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Відповідальний за виконання</w:t>
            </w:r>
          </w:p>
        </w:tc>
      </w:tr>
      <w:tr w:rsidR="00897462" w:rsidTr="00897462">
        <w:trPr>
          <w:gridAfter w:val="1"/>
          <w:wAfter w:w="3472" w:type="dxa"/>
          <w:trHeight w:val="300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10</w:t>
            </w:r>
          </w:p>
        </w:tc>
      </w:tr>
      <w:tr w:rsidR="00897462" w:rsidTr="00897462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en-US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40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897462" w:rsidTr="00897462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ь-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14</w:t>
            </w:r>
          </w:p>
        </w:tc>
      </w:tr>
      <w:tr w:rsidR="00897462" w:rsidTr="00897462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bCs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Влаштування майданчика для смі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тт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євих контейнерів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bCs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b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Шевченка 16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358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897462" w:rsidTr="00897462">
        <w:trPr>
          <w:gridAfter w:val="1"/>
          <w:wAfter w:w="3472" w:type="dxa"/>
          <w:trHeight w:val="10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b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Обштукатурення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21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Шевченка57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б</w:t>
            </w:r>
          </w:p>
        </w:tc>
      </w:tr>
      <w:tr w:rsidR="00897462" w:rsidTr="00897462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63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шиферної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71</w:t>
            </w:r>
          </w:p>
        </w:tc>
      </w:tr>
      <w:tr w:rsidR="00897462" w:rsidTr="00897462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88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516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897462" w:rsidTr="00897462">
        <w:trPr>
          <w:gridAfter w:val="1"/>
          <w:wAfter w:w="3472" w:type="dxa"/>
          <w:trHeight w:val="35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7462" w:rsidRDefault="0089746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7462" w:rsidRDefault="008974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витяжних каналі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5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7462" w:rsidRDefault="0089746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7462" w:rsidRDefault="00897462">
            <w:pPr>
              <w:spacing w:line="27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парапеті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73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 74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75</w:t>
            </w:r>
          </w:p>
        </w:tc>
      </w:tr>
      <w:tr w:rsidR="00897462" w:rsidTr="00897462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5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77</w:t>
            </w:r>
          </w:p>
        </w:tc>
      </w:tr>
      <w:tr w:rsidR="00897462" w:rsidTr="00897462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5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81</w:t>
            </w:r>
          </w:p>
        </w:tc>
      </w:tr>
      <w:tr w:rsidR="00897462" w:rsidTr="00897462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88</w:t>
            </w:r>
          </w:p>
        </w:tc>
      </w:tr>
      <w:tr w:rsidR="00897462" w:rsidTr="00897462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92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92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14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104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108</w:t>
            </w:r>
          </w:p>
        </w:tc>
      </w:tr>
      <w:tr w:rsidR="00897462" w:rsidTr="00897462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110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114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1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 114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897462" w:rsidTr="00897462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1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116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85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117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897462" w:rsidTr="00897462">
        <w:trPr>
          <w:gridAfter w:val="1"/>
          <w:wAfter w:w="3472" w:type="dxa"/>
          <w:trHeight w:val="463"/>
        </w:trPr>
        <w:tc>
          <w:tcPr>
            <w:tcW w:w="10134" w:type="dxa"/>
            <w:gridSpan w:val="2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118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зелених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Шевченка 127</w:t>
            </w:r>
          </w:p>
        </w:tc>
      </w:tr>
      <w:tr w:rsidR="00897462" w:rsidTr="00897462">
        <w:trPr>
          <w:gridAfter w:val="1"/>
          <w:wAfter w:w="3472" w:type="dxa"/>
          <w:trHeight w:val="8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5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вхідних дверей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Широк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а(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Щорса )1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б</w:t>
            </w:r>
          </w:p>
        </w:tc>
      </w:tr>
      <w:tr w:rsidR="00897462" w:rsidTr="00897462">
        <w:trPr>
          <w:gridAfter w:val="1"/>
          <w:wAfter w:w="3472" w:type="dxa"/>
          <w:trHeight w:val="84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Франца Лендер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а(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Фрунзе)  66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Партизанська 25</w:t>
            </w:r>
          </w:p>
        </w:tc>
      </w:tr>
      <w:tr w:rsidR="00897462" w:rsidTr="00897462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Партизанська 27</w:t>
            </w:r>
          </w:p>
        </w:tc>
      </w:tr>
      <w:tr w:rsidR="00897462" w:rsidTr="00897462">
        <w:trPr>
          <w:gridAfter w:val="1"/>
          <w:wAfter w:w="3472" w:type="dxa"/>
          <w:trHeight w:val="9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Партизанська 32</w:t>
            </w:r>
          </w:p>
        </w:tc>
      </w:tr>
      <w:tr w:rsidR="00897462" w:rsidTr="00897462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2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Партизанська 32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897462" w:rsidTr="00897462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Партизанська 34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Сонячна 18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Сонячна 22</w:t>
            </w:r>
          </w:p>
        </w:tc>
      </w:tr>
      <w:tr w:rsidR="00897462" w:rsidTr="00897462">
        <w:trPr>
          <w:gridAfter w:val="1"/>
          <w:wAfter w:w="3472" w:type="dxa"/>
          <w:trHeight w:val="85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Сонячна 22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897462" w:rsidTr="00897462">
        <w:trPr>
          <w:gridAfter w:val="1"/>
          <w:wAfter w:w="3472" w:type="dxa"/>
          <w:trHeight w:val="8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54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Сонячна 26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Сонячна 28</w:t>
            </w:r>
          </w:p>
        </w:tc>
      </w:tr>
      <w:tr w:rsidR="00897462" w:rsidTr="00897462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МТС 11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897462" w:rsidTr="00897462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постійно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МТС 19</w:t>
            </w:r>
          </w:p>
        </w:tc>
      </w:tr>
      <w:tr w:rsidR="00897462" w:rsidTr="00897462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Максима Залізняк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а(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Котовського) 11</w:t>
            </w:r>
          </w:p>
        </w:tc>
      </w:tr>
      <w:tr w:rsidR="00897462" w:rsidTr="00897462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Ярова (Калініна) 2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б</w:t>
            </w:r>
          </w:p>
        </w:tc>
      </w:tr>
      <w:tr w:rsidR="00897462" w:rsidTr="00897462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вхідних дверей(1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ід’їзд)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Ярова (Калініна) 5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Дунайгороцька(Дм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.Ж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лоби) 4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Дунайгороцька(Дм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.Ж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лоби) 6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Дунайгороцька(Дм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.Ж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лоби) 33</w:t>
            </w:r>
          </w:p>
        </w:tc>
      </w:tr>
      <w:tr w:rsidR="00897462" w:rsidTr="00897462">
        <w:trPr>
          <w:gridAfter w:val="1"/>
          <w:wAfter w:w="3472" w:type="dxa"/>
          <w:trHeight w:val="58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центральних стояків водопостачання та водовідведення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1+1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Горького 5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897462" w:rsidTr="00897462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Хлібопекарськ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а(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Жовтнева)  2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б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відкосів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іконних на сходових клітках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9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61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897462" w:rsidTr="00897462">
        <w:trPr>
          <w:gridAfter w:val="1"/>
          <w:wAfter w:w="3472" w:type="dxa"/>
          <w:trHeight w:val="470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Обштукатурення парапеті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Декоративний 1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bookmarkStart w:id="0" w:name="RANGE!A195"/>
            <w:r>
              <w:rPr>
                <w:bCs/>
                <w:sz w:val="28"/>
                <w:szCs w:val="28"/>
                <w:lang w:eastAsia="uk-UA"/>
              </w:rPr>
              <w:t>Київська  №2а</w:t>
            </w:r>
            <w:bookmarkEnd w:id="0"/>
          </w:p>
        </w:tc>
      </w:tr>
      <w:tr w:rsidR="00897462" w:rsidTr="00897462">
        <w:trPr>
          <w:gridAfter w:val="1"/>
          <w:wAfter w:w="3472" w:type="dxa"/>
          <w:trHeight w:val="63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Скління вікон в приямках та їх ремонт або замі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на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3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bookmarkStart w:id="1" w:name="RANGE!A198"/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  <w:bookmarkEnd w:id="1"/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площадок перед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ід’їздами.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</w:t>
            </w: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рубероїдної покрівлі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Київська   №2б</w:t>
            </w:r>
          </w:p>
        </w:tc>
      </w:tr>
      <w:tr w:rsidR="00897462" w:rsidTr="00897462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3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ВК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Скління вікон в приямках та їх ремонт або замі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на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металевих покрівель та огорож входів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підвал.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сходових кліток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лав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Київська   №4</w:t>
            </w:r>
          </w:p>
        </w:tc>
      </w:tr>
      <w:tr w:rsidR="00897462" w:rsidTr="00897462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ВК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57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вхідних дверей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ід’їздах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ТО систем ХВП та ТП  в ЕВ, оздоблення ЕВ.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засувок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кранів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</w:t>
            </w: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Київська   №6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0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вентиляційних каналі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вхідних дверей в другому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ід’їзді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 козирків над входами.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ТО систем ХВП та ТП  в ЕВ, оздоблення ЕВ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9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засувок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49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заміна кранів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Київська   №8</w:t>
            </w:r>
          </w:p>
        </w:tc>
      </w:tr>
      <w:tr w:rsidR="00897462" w:rsidTr="00897462">
        <w:trPr>
          <w:gridAfter w:val="1"/>
          <w:wAfter w:w="3472" w:type="dxa"/>
          <w:trHeight w:val="60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ВК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44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металевих покрівель та огорож, входів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підвал та площадок перед під'їздами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9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Київська   №10</w:t>
            </w:r>
          </w:p>
        </w:tc>
      </w:tr>
      <w:tr w:rsidR="00897462" w:rsidTr="00897462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Київська   №12</w:t>
            </w:r>
          </w:p>
        </w:tc>
      </w:tr>
      <w:tr w:rsidR="00897462" w:rsidTr="00897462">
        <w:trPr>
          <w:gridAfter w:val="1"/>
          <w:wAfter w:w="3472" w:type="dxa"/>
          <w:trHeight w:val="81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покрівлі.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ВК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 козирків над входами.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ТО систем ХВП  в ЕВ, оздоблення ЕВ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Виготовлення та встановлення дверей вхідних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ід’їзди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Київська   №18</w:t>
            </w:r>
          </w:p>
        </w:tc>
      </w:tr>
      <w:tr w:rsidR="00897462" w:rsidTr="00897462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ТО систем ХВП та ТП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труб холодного водопостачання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ідвалі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засувки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Заробл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е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ння швів зовнішніх в панельних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ст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сходових кліток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Ремонт покрівлі козирків над входом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Київська №20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ТО систем ХВП та ТП 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труб холодного водопостачання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ідвалі.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сходових кліток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Ремонт покрівлі козирків над входом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Київська №22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ТО систем ХВП та ТП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труб холодного водопостачання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ідвалі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сходових кліток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Київська №24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 руберойдом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Ремонт оголовків ВК цементним розчином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металевих покрівель та огорож, входів в підвал та площадок перед підїздом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lastRenderedPageBreak/>
              <w:t>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Київська №26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 руберойдом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Улаштування водовідведення з прибудинкової території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Київська  №28</w:t>
            </w:r>
          </w:p>
        </w:tc>
      </w:tr>
      <w:tr w:rsidR="00897462" w:rsidTr="00897462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 руберойдом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3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ТО систем ХВП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металевих покрівель та огорож входів,  фарбування дверей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ідвал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Заробл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е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ння горизонтальних та вертикальних швів на зовнішніх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ст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540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Київська   №30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Чистка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 від розчину та сміття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покрі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 та воронок ливневої каналізації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Ремонт-заміна труб в системі фекальної каналізації</w:t>
            </w:r>
            <w:proofErr w:type="gramEnd"/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парапету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63"/>
        </w:trPr>
        <w:tc>
          <w:tcPr>
            <w:tcW w:w="10134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897462" w:rsidTr="00897462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Ініціювати створення буденкових комітетів в багатоквартирних будинках, які потребують капітального ремонту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квітень - грудень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Керівництво КП«Благоустрій Дунаєвеччини»,</w:t>
            </w:r>
          </w:p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Заступник міського голови з питань діяльності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Благоустрій території м. </w:t>
            </w:r>
            <w:r>
              <w:rPr>
                <w:bCs/>
                <w:sz w:val="28"/>
                <w:szCs w:val="28"/>
                <w:lang w:val="uk-UA" w:eastAsia="uk-UA"/>
              </w:rPr>
              <w:t>Дунаївці</w:t>
            </w:r>
          </w:p>
        </w:tc>
      </w:tr>
      <w:tr w:rsidR="00897462" w:rsidTr="00897462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Влаштування-заміна каміння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бортового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та поребрика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8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Влаштування тротуару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0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Ямковий ремонт асфальтних доріг та тротуарі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лав та їх фарбування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березень-травень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46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Побілка стовбурі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дерев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та бордюр 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березень-травень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Обр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ізка живої огорожі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березень-травень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Прибирання доріг, тротуарів, площадок, скверів, паркі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та лісополос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462" w:rsidRDefault="00897462">
            <w:pPr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 березень-травень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462" w:rsidRDefault="0089746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599"/>
        </w:trPr>
        <w:tc>
          <w:tcPr>
            <w:tcW w:w="10111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6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Благоустрій населених пункті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Санітарна очистка дерев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tabs>
                <w:tab w:val="left" w:pos="8946"/>
                <w:tab w:val="left" w:pos="10082"/>
              </w:tabs>
              <w:autoSpaceDE w:val="0"/>
              <w:autoSpaceDN w:val="0"/>
              <w:adjustRightInd w:val="0"/>
              <w:spacing w:line="254" w:lineRule="auto"/>
              <w:ind w:right="-1058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Населених</w:t>
            </w:r>
          </w:p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пункті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березень-травень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Обкошування парків, кладовищ,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пам'ятник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ів, ставків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tabs>
                <w:tab w:val="left" w:pos="8946"/>
                <w:tab w:val="left" w:pos="10082"/>
              </w:tabs>
              <w:autoSpaceDE w:val="0"/>
              <w:autoSpaceDN w:val="0"/>
              <w:adjustRightInd w:val="0"/>
              <w:spacing w:line="254" w:lineRule="auto"/>
              <w:ind w:right="-1058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Населених</w:t>
            </w:r>
          </w:p>
          <w:p w:rsidR="00897462" w:rsidRDefault="00897462">
            <w:pPr>
              <w:widowControl w:val="0"/>
              <w:tabs>
                <w:tab w:val="left" w:pos="8946"/>
                <w:tab w:val="left" w:pos="10082"/>
              </w:tabs>
              <w:autoSpaceDE w:val="0"/>
              <w:autoSpaceDN w:val="0"/>
              <w:adjustRightInd w:val="0"/>
              <w:spacing w:line="254" w:lineRule="auto"/>
              <w:ind w:right="-1058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пункті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Облаштування автобусних зупинок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травень - 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Ліквідація несанкціонованих та стихійних смі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тт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>єзвалищ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березень-серпень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Ремонт доріг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Вул.</w:t>
            </w: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квітень-серпень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Хлорування криниць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502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травень - 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мостів, оголовкі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та приямків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травень -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Підрізка дерев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березень-травень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Підстригання кущів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Улаштування газонів і квітників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квітень-серпень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Збирання та вивіз мулу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Побілка бордюрів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Облаштування сміттєвих майданчиків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Нарізання та очищення водовідвідних каналів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вул.</w:t>
            </w: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Головний інженер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Нанесення дорожньої розмітки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Головний інженер</w:t>
            </w:r>
          </w:p>
        </w:tc>
      </w:tr>
      <w:tr w:rsidR="00897462" w:rsidTr="00897462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Миття доріг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7462" w:rsidRDefault="0089746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3"/>
          <w:wAfter w:w="3767" w:type="dxa"/>
          <w:trHeight w:val="450"/>
        </w:trPr>
        <w:tc>
          <w:tcPr>
            <w:tcW w:w="9839" w:type="dxa"/>
            <w:gridSpan w:val="25"/>
            <w:noWrap/>
            <w:vAlign w:val="center"/>
            <w:hideMark/>
          </w:tcPr>
          <w:p w:rsidR="00897462" w:rsidRDefault="008974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7462" w:rsidTr="00897462">
        <w:trPr>
          <w:gridAfter w:val="3"/>
          <w:wAfter w:w="3767" w:type="dxa"/>
          <w:trHeight w:val="480"/>
        </w:trPr>
        <w:tc>
          <w:tcPr>
            <w:tcW w:w="9839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КП “ Міськводоканал ” Дунаєвецької міської ради</w:t>
            </w:r>
          </w:p>
        </w:tc>
      </w:tr>
      <w:tr w:rsidR="00897462" w:rsidTr="00897462">
        <w:trPr>
          <w:gridAfter w:val="3"/>
          <w:wAfter w:w="3767" w:type="dxa"/>
          <w:trHeight w:val="1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Назва заходів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Термін виконання (місяць, рік)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Відпо</w:t>
            </w:r>
            <w:r>
              <w:rPr>
                <w:color w:val="000000"/>
                <w:sz w:val="28"/>
                <w:szCs w:val="28"/>
                <w:lang w:eastAsia="uk-UA"/>
              </w:rPr>
              <w:t>відальний за виконання</w:t>
            </w:r>
          </w:p>
        </w:tc>
      </w:tr>
      <w:tr w:rsidR="00897462" w:rsidTr="00897462">
        <w:trPr>
          <w:gridAfter w:val="3"/>
          <w:wAfter w:w="3767" w:type="dxa"/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897462" w:rsidTr="00897462">
        <w:trPr>
          <w:gridAfter w:val="3"/>
          <w:wAfter w:w="3767" w:type="dxa"/>
          <w:trHeight w:val="660"/>
        </w:trPr>
        <w:tc>
          <w:tcPr>
            <w:tcW w:w="9839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Майданчик очисних споруд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с. Січинці, вул. Шевченка №2в</w:t>
            </w:r>
          </w:p>
        </w:tc>
      </w:tr>
      <w:tr w:rsidR="00897462" w:rsidTr="00897462">
        <w:trPr>
          <w:gridAfter w:val="3"/>
          <w:wAfter w:w="3767" w:type="dxa"/>
          <w:trHeight w:val="6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ind w:right="-151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Провести поточний ремонт 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приміщеннях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</w:t>
            </w:r>
            <w:r>
              <w:rPr>
                <w:color w:val="000000"/>
                <w:sz w:val="28"/>
                <w:szCs w:val="28"/>
                <w:lang w:eastAsia="uk-UA"/>
              </w:rPr>
              <w:t>ерпень 20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897462" w:rsidTr="00897462">
        <w:trPr>
          <w:gridAfter w:val="3"/>
          <w:wAfter w:w="3767" w:type="dxa"/>
          <w:trHeight w:val="540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ВНС</w:t>
            </w:r>
          </w:p>
        </w:tc>
      </w:tr>
      <w:tr w:rsidR="00897462" w:rsidTr="00897462">
        <w:trPr>
          <w:trHeight w:val="54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Провести поточний ремонт в  машинній залі та допоміжних приміщеннях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серпень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  <w:tc>
          <w:tcPr>
            <w:tcW w:w="3767" w:type="dxa"/>
            <w:gridSpan w:val="3"/>
          </w:tcPr>
          <w:p w:rsidR="00897462" w:rsidRDefault="00897462">
            <w:pPr>
              <w:spacing w:line="276" w:lineRule="auto"/>
              <w:rPr>
                <w:sz w:val="20"/>
              </w:rPr>
            </w:pPr>
          </w:p>
        </w:tc>
      </w:tr>
      <w:tr w:rsidR="00897462" w:rsidTr="00897462">
        <w:trPr>
          <w:trHeight w:val="54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Замовлення проектно-кошторисної документації на заміну 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насосного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агрегату з впровадженням частотно-регулюючого пристрою на ВНС 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червень 2020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  <w:tc>
          <w:tcPr>
            <w:tcW w:w="3767" w:type="dxa"/>
            <w:gridSpan w:val="3"/>
          </w:tcPr>
          <w:p w:rsidR="00897462" w:rsidRDefault="00897462">
            <w:pPr>
              <w:spacing w:line="276" w:lineRule="auto"/>
              <w:rPr>
                <w:sz w:val="20"/>
              </w:rPr>
            </w:pPr>
          </w:p>
        </w:tc>
      </w:tr>
      <w:tr w:rsidR="00897462" w:rsidTr="00897462">
        <w:trPr>
          <w:trHeight w:val="540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КНС</w:t>
            </w:r>
          </w:p>
        </w:tc>
        <w:tc>
          <w:tcPr>
            <w:tcW w:w="3767" w:type="dxa"/>
            <w:gridSpan w:val="3"/>
          </w:tcPr>
          <w:p w:rsidR="00897462" w:rsidRDefault="00897462">
            <w:pPr>
              <w:spacing w:line="276" w:lineRule="auto"/>
              <w:rPr>
                <w:sz w:val="20"/>
              </w:rPr>
            </w:pPr>
          </w:p>
        </w:tc>
      </w:tr>
      <w:tr w:rsidR="00897462" w:rsidTr="00897462">
        <w:trPr>
          <w:gridAfter w:val="3"/>
          <w:wAfter w:w="3767" w:type="dxa"/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1.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Провести поточний ремонт побутових приміщень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червень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КНС</w:t>
            </w:r>
          </w:p>
        </w:tc>
      </w:tr>
      <w:tr w:rsidR="00897462" w:rsidTr="00897462">
        <w:trPr>
          <w:gridAfter w:val="3"/>
          <w:wAfter w:w="3767" w:type="dxa"/>
          <w:trHeight w:val="2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Пофарбувати металоконструкції технологічних настилі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та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огороджень в машинних залах</w:t>
            </w:r>
          </w:p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травень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КНС</w:t>
            </w:r>
          </w:p>
        </w:tc>
      </w:tr>
      <w:tr w:rsidR="00897462" w:rsidTr="00897462">
        <w:trPr>
          <w:gridAfter w:val="3"/>
          <w:wAfter w:w="3767" w:type="dxa"/>
          <w:trHeight w:val="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Впровадження системи диспетчеризації та управління на КНС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575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Вуличні міські водопровідні мережі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м. Дунаївці</w:t>
            </w:r>
          </w:p>
        </w:tc>
      </w:tr>
      <w:tr w:rsidR="00897462" w:rsidTr="00897462">
        <w:trPr>
          <w:gridAfter w:val="3"/>
          <w:wAfter w:w="3767" w:type="dxa"/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Реконструкція водопровідних мереж по вул. Першого Травня, С.Разіна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,В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аршавська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1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ідключення абонентів до нової водопровідної мережі по вул. Першого Травня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.Разіна,Варшавська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51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Встановлення загально-будинкових лічильників по багатоквартирних будинках міста 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51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0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Заміна вуличних пожежних гідранті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611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Вуличні самоплинні каналізаційн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мережі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м. Дунаївці</w:t>
            </w:r>
          </w:p>
        </w:tc>
      </w:tr>
      <w:tr w:rsidR="00897462" w:rsidTr="00897462">
        <w:trPr>
          <w:gridAfter w:val="3"/>
          <w:wAfter w:w="3767" w:type="dxa"/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Проводити очищення і ремонт з встановленням недостаючих люків оглядових каналізаційних колодязі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 КП</w:t>
            </w:r>
          </w:p>
        </w:tc>
      </w:tr>
      <w:tr w:rsidR="00897462" w:rsidTr="00897462">
        <w:trPr>
          <w:gridAfter w:val="3"/>
          <w:wAfter w:w="3767" w:type="dxa"/>
          <w:trHeight w:val="707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Сільські водопровідні мережі.</w:t>
            </w:r>
          </w:p>
        </w:tc>
      </w:tr>
      <w:tr w:rsidR="00897462" w:rsidTr="00897462">
        <w:trPr>
          <w:gridAfter w:val="3"/>
          <w:wAfter w:w="3767" w:type="dxa"/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Реконструкція централізованого водопостачання с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,Л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исець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серпень 20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Ремонт водонапірної башти с. Миньківці.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травень 20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6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</w:tr>
      <w:tr w:rsidR="00897462" w:rsidTr="00897462">
        <w:trPr>
          <w:gridAfter w:val="3"/>
          <w:wAfter w:w="3767" w:type="dxa"/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Продовження водопровідної мережі  с. М. Кужелівка.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травень 2020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Перекриття оглядових колодязі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на водопровідній мережі с. М. Кужелівка.</w:t>
            </w:r>
          </w:p>
        </w:tc>
        <w:tc>
          <w:tcPr>
            <w:tcW w:w="16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травень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20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</w:tr>
      <w:tr w:rsidR="00897462" w:rsidTr="00897462">
        <w:trPr>
          <w:gridAfter w:val="3"/>
          <w:wAfter w:w="3767" w:type="dxa"/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Будівництво водопровідної мережі (від </w:t>
            </w: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амбулаторії до школи) с. Рахнівка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червень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2020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Майстер ВНС</w:t>
            </w:r>
          </w:p>
        </w:tc>
      </w:tr>
      <w:tr w:rsidR="00897462" w:rsidTr="00897462">
        <w:trPr>
          <w:gridAfter w:val="3"/>
          <w:wAfter w:w="3767" w:type="dxa"/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51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Будівництво водопровідної мережі до ФАП с. Голозубинці</w:t>
            </w:r>
          </w:p>
        </w:tc>
        <w:tc>
          <w:tcPr>
            <w:tcW w:w="1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червень 2020</w:t>
            </w:r>
          </w:p>
        </w:tc>
        <w:tc>
          <w:tcPr>
            <w:tcW w:w="256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</w:tr>
      <w:tr w:rsidR="00897462" w:rsidTr="00897462">
        <w:trPr>
          <w:gridAfter w:val="3"/>
          <w:wAfter w:w="3767" w:type="dxa"/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Провести облаштування свердловини для використання для потреб школи с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естерівці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травень 2020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750"/>
        </w:trPr>
        <w:tc>
          <w:tcPr>
            <w:tcW w:w="9839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Теплопостачання </w:t>
            </w:r>
          </w:p>
        </w:tc>
      </w:tr>
      <w:tr w:rsidR="00897462" w:rsidTr="00897462">
        <w:trPr>
          <w:gridAfter w:val="3"/>
          <w:wAfter w:w="3767" w:type="dxa"/>
          <w:trHeight w:val="345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Котельня по вулиці Франца Лендера 53</w:t>
            </w:r>
          </w:p>
        </w:tc>
      </w:tr>
      <w:tr w:rsidR="00897462" w:rsidTr="00897462">
        <w:trPr>
          <w:gridAfter w:val="3"/>
          <w:wAfter w:w="3767" w:type="dxa"/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Поновити  договори  з  споживачами  теплової  енергії,  енергопостачальними  підприємствами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до жовтня 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юрис-консульт</w:t>
            </w:r>
          </w:p>
        </w:tc>
      </w:tr>
      <w:tr w:rsidR="00897462" w:rsidTr="00897462">
        <w:trPr>
          <w:gridAfter w:val="3"/>
          <w:wAfter w:w="376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 ремонт  запірної  арматури,  промивання,  гідравлічні  випробування  на  щільність  та  міцність  теплової  мережі  котелень  по  вул. Горького, 1А,  Франца  Лендера, 53, Б.Хмельницького, 23,  с. Мушкутинці  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– травень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897462" w:rsidTr="00897462">
        <w:trPr>
          <w:gridAfter w:val="3"/>
          <w:wAfter w:w="3767" w:type="dxa"/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Чистка газоходів, повітряних каналів котлів, ремонт  обмурівок котлів ДКВР-4-13          № 1, № 3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897462" w:rsidTr="00897462">
        <w:trPr>
          <w:gridAfter w:val="3"/>
          <w:wAfter w:w="3767" w:type="dxa"/>
          <w:trHeight w:val="13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 технічне  обслуговування,  гідравлічні  випробування  котлоагрегатів  ДКВР-4-13  - 2 шт.; </w:t>
            </w:r>
            <w:r>
              <w:rPr>
                <w:sz w:val="28"/>
                <w:szCs w:val="28"/>
                <w:lang w:val="en-US"/>
              </w:rPr>
              <w:t>GEFEST</w:t>
            </w:r>
            <w:r>
              <w:rPr>
                <w:sz w:val="28"/>
                <w:szCs w:val="28"/>
                <w:lang w:val="uk-UA"/>
              </w:rPr>
              <w:t xml:space="preserve">-150» - 2 шт.; </w:t>
            </w:r>
            <w:r>
              <w:rPr>
                <w:sz w:val="28"/>
                <w:szCs w:val="28"/>
                <w:lang w:val="en-US"/>
              </w:rPr>
              <w:t>BRS</w:t>
            </w:r>
            <w:r>
              <w:rPr>
                <w:sz w:val="28"/>
                <w:szCs w:val="28"/>
                <w:lang w:val="uk-UA"/>
              </w:rPr>
              <w:t xml:space="preserve">-1200 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897462" w:rsidTr="00897462">
        <w:trPr>
          <w:gridAfter w:val="3"/>
          <w:wAfter w:w="3767" w:type="dxa"/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Перевірити  технічний стан засобів обліку води, електроенергії, теплоенергії, газу. При необхідності провести їх Держповірку 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інженер;</w:t>
            </w:r>
          </w:p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897462" w:rsidTr="00897462">
        <w:trPr>
          <w:gridAfter w:val="3"/>
          <w:wAfter w:w="3767" w:type="dxa"/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всі котельні   необхідною кількістю солі та води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вересня 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Директор;</w:t>
            </w:r>
          </w:p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14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 технічне обслуговування та ремонт димососів, вентиляторів, насосних агрегатів, електрообладнання по всіх котельнях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– липень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дільниці; 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10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Повірка приладів КВП і А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</w:t>
            </w:r>
          </w:p>
        </w:tc>
      </w:tr>
      <w:tr w:rsidR="00897462" w:rsidTr="00897462">
        <w:trPr>
          <w:gridAfter w:val="3"/>
          <w:wAfter w:w="3767" w:type="dxa"/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технічне обслуговування та ремонт обладнання хімводопідготовки та солерозчинників по всіх котельнях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Лаборант ХВО;</w:t>
            </w:r>
          </w:p>
          <w:p w:rsidR="00897462" w:rsidRDefault="0089746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897462" w:rsidTr="00897462">
        <w:trPr>
          <w:gridAfter w:val="3"/>
          <w:wAfter w:w="3767" w:type="dxa"/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заміну  аварійної ділянки тепломережі на будинок школяра  на нову з попередньоізольованими трубопроводами і оптимізованими діаметрами  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89 мм,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uk-UA"/>
              </w:rPr>
              <w:t>= 58 м. (в 2-х трубному  вимірі)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травень-вересень 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Директор; головний інженер; 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897462" w:rsidTr="00897462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Шляхом оптимізації схеми теплопостачання військового містечка вивести з експлуатації тепломережу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 xml:space="preserve">=273 мм,          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uk-UA"/>
              </w:rPr>
              <w:t xml:space="preserve">= 58 м (в 2-х трубному  вимірі) та змонтувати нову з попердньоізольваними  трубопроводами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 xml:space="preserve">= 159 мм,          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uk-UA"/>
              </w:rPr>
              <w:t>= 73м (в 2-х трубному  вимірі)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травень-вересень 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Директор; головний інженер; 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897462" w:rsidTr="00897462">
        <w:trPr>
          <w:gridAfter w:val="3"/>
          <w:wAfter w:w="3767" w:type="dxa"/>
          <w:trHeight w:val="1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897462" w:rsidTr="00897462">
        <w:trPr>
          <w:gridAfter w:val="3"/>
          <w:wAfter w:w="3767" w:type="dxa"/>
          <w:trHeight w:val="96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Заготовка пелет для проведення опалювального періоду 2020-2021 р.р. в кількості 540 т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 жовтня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Директор; головний бухгалтер</w:t>
            </w:r>
          </w:p>
        </w:tc>
      </w:tr>
      <w:tr w:rsidR="00897462" w:rsidTr="00897462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Заготовка дров для проведення опалювального періоду в кількості 1940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жовтня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Директор; головний бухгалтер</w:t>
            </w:r>
          </w:p>
        </w:tc>
      </w:tr>
      <w:tr w:rsidR="00897462" w:rsidTr="00897462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заходи по ліквідації  заборгованості за надані послуги населенню по теплопостачанню та кредиторської заборгованості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 вересня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р. 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бухгалтер; головний юрис- консульт</w:t>
            </w:r>
          </w:p>
        </w:tc>
      </w:tr>
      <w:tr w:rsidR="00897462" w:rsidTr="00897462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перевірку стану готовності до роботи в опалювальний період систем опалення у споживачів. Скласти відповідні акти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інженер;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897462" w:rsidTr="00897462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462" w:rsidRDefault="0089746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 закінченню підготовки об’єктів теплопостачання  до роботи в осінньо-зимовий період скласти акти готовності до опалювального періоду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інженер;</w:t>
            </w:r>
          </w:p>
          <w:p w:rsidR="00897462" w:rsidRDefault="008974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</w:tbl>
    <w:p w:rsidR="00897462" w:rsidRDefault="00897462" w:rsidP="00897462"/>
    <w:p w:rsidR="00897462" w:rsidRDefault="00897462" w:rsidP="00897462">
      <w:pPr>
        <w:ind w:left="-426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-426"/>
        <w:jc w:val="both"/>
        <w:rPr>
          <w:sz w:val="28"/>
          <w:szCs w:val="28"/>
          <w:lang w:val="uk-UA"/>
        </w:rPr>
      </w:pPr>
    </w:p>
    <w:p w:rsidR="00897462" w:rsidRDefault="00897462" w:rsidP="00897462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Керуюча справами </w:t>
      </w:r>
    </w:p>
    <w:p w:rsidR="00897462" w:rsidRDefault="00897462" w:rsidP="00897462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Галина ПАНАСЕВИЧ</w:t>
      </w:r>
    </w:p>
    <w:p w:rsidR="00897462" w:rsidRDefault="00897462" w:rsidP="00897462">
      <w:pPr>
        <w:ind w:left="-426"/>
      </w:pPr>
    </w:p>
    <w:p w:rsidR="00897462" w:rsidRDefault="00897462" w:rsidP="00897462"/>
    <w:p w:rsidR="00897462" w:rsidRDefault="00897462" w:rsidP="00897462"/>
    <w:p w:rsidR="00897462" w:rsidRDefault="00897462" w:rsidP="00897462"/>
    <w:p w:rsidR="00897462" w:rsidRDefault="00897462">
      <w:pPr>
        <w:spacing w:after="200" w:line="276" w:lineRule="auto"/>
      </w:pPr>
      <w:r>
        <w:br w:type="page"/>
      </w:r>
    </w:p>
    <w:p w:rsidR="00897462" w:rsidRDefault="00897462" w:rsidP="00897462">
      <w:pPr>
        <w:jc w:val="center"/>
      </w:pPr>
      <w:r>
        <w:rPr>
          <w:b/>
          <w:noProof/>
        </w:rPr>
        <w:lastRenderedPageBreak/>
        <w:drawing>
          <wp:inline distT="0" distB="0" distL="0" distR="0" wp14:anchorId="3A018EF5" wp14:editId="68D62771">
            <wp:extent cx="33337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97462" w:rsidRDefault="00897462" w:rsidP="00897462">
      <w:pPr>
        <w:jc w:val="center"/>
        <w:rPr>
          <w:sz w:val="28"/>
          <w:szCs w:val="28"/>
        </w:rPr>
      </w:pPr>
    </w:p>
    <w:p w:rsidR="00897462" w:rsidRDefault="00897462" w:rsidP="00897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:rsidR="00897462" w:rsidRDefault="00897462" w:rsidP="008974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897462" w:rsidRDefault="00897462" w:rsidP="00897462">
      <w:pPr>
        <w:jc w:val="center"/>
        <w:rPr>
          <w:b/>
          <w:bCs/>
        </w:rPr>
      </w:pPr>
    </w:p>
    <w:p w:rsidR="00897462" w:rsidRDefault="00897462" w:rsidP="00897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897462" w:rsidRDefault="00897462" w:rsidP="0089746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97462" w:rsidRPr="00CA7158" w:rsidRDefault="00897462" w:rsidP="008974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 березня   2020 р.                          Дунаївці</w:t>
      </w:r>
      <w:r>
        <w:rPr>
          <w:sz w:val="28"/>
          <w:szCs w:val="28"/>
        </w:rPr>
        <w:tab/>
        <w:t xml:space="preserve">                     № 36 </w:t>
      </w:r>
    </w:p>
    <w:p w:rsidR="00897462" w:rsidRPr="00CA7158" w:rsidRDefault="00897462" w:rsidP="00897462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CA7158">
        <w:rPr>
          <w:bCs/>
          <w:iCs/>
          <w:color w:val="000000"/>
          <w:sz w:val="28"/>
          <w:szCs w:val="28"/>
        </w:rPr>
        <w:t>Про визначення послуги</w:t>
      </w:r>
    </w:p>
    <w:p w:rsidR="00897462" w:rsidRPr="00CA7158" w:rsidRDefault="00897462" w:rsidP="00897462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CA7158">
        <w:rPr>
          <w:bCs/>
          <w:iCs/>
          <w:color w:val="000000"/>
          <w:sz w:val="28"/>
          <w:szCs w:val="28"/>
        </w:rPr>
        <w:t xml:space="preserve">з поводження з побутовими </w:t>
      </w:r>
    </w:p>
    <w:p w:rsidR="00897462" w:rsidRPr="00CA7158" w:rsidRDefault="00897462" w:rsidP="00897462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CA7158">
        <w:rPr>
          <w:bCs/>
          <w:iCs/>
          <w:color w:val="000000"/>
          <w:sz w:val="28"/>
          <w:szCs w:val="28"/>
        </w:rPr>
        <w:t>відходами окремою комунальною</w:t>
      </w:r>
    </w:p>
    <w:p w:rsidR="00897462" w:rsidRPr="00CA7158" w:rsidRDefault="00897462" w:rsidP="00897462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CA7158">
        <w:rPr>
          <w:bCs/>
          <w:iCs/>
          <w:color w:val="000000"/>
          <w:sz w:val="28"/>
          <w:szCs w:val="28"/>
        </w:rPr>
        <w:t>послугою у м. Дунаївці</w:t>
      </w:r>
    </w:p>
    <w:p w:rsidR="00897462" w:rsidRPr="00CA7158" w:rsidRDefault="00897462" w:rsidP="00897462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CA7158">
        <w:rPr>
          <w:bCs/>
          <w:iCs/>
          <w:color w:val="000000"/>
          <w:sz w:val="28"/>
          <w:szCs w:val="28"/>
        </w:rPr>
        <w:t xml:space="preserve"> </w:t>
      </w:r>
    </w:p>
    <w:p w:rsidR="00897462" w:rsidRPr="00CA7158" w:rsidRDefault="00897462" w:rsidP="00897462">
      <w:pPr>
        <w:spacing w:after="270"/>
        <w:contextualSpacing/>
        <w:jc w:val="both"/>
        <w:rPr>
          <w:color w:val="000000"/>
          <w:sz w:val="28"/>
          <w:szCs w:val="28"/>
        </w:rPr>
      </w:pPr>
    </w:p>
    <w:p w:rsidR="00897462" w:rsidRPr="00CA7158" w:rsidRDefault="00897462" w:rsidP="00897462">
      <w:pPr>
        <w:jc w:val="both"/>
        <w:rPr>
          <w:rFonts w:eastAsia="Batang"/>
          <w:color w:val="000000"/>
          <w:sz w:val="28"/>
          <w:szCs w:val="28"/>
        </w:rPr>
      </w:pPr>
      <w:r w:rsidRPr="00CA7158">
        <w:rPr>
          <w:color w:val="000000"/>
          <w:sz w:val="28"/>
          <w:szCs w:val="28"/>
        </w:rPr>
        <w:t xml:space="preserve">        </w:t>
      </w:r>
      <w:r w:rsidRPr="00CA7158">
        <w:rPr>
          <w:sz w:val="28"/>
          <w:szCs w:val="28"/>
        </w:rPr>
        <w:t>Керуючись Законами України “Про місцеве самоврядування в Україні“, “Про відходи“, “Про житлово-комунальні послуги“, відповідно до постанови Кабінету Міні</w:t>
      </w:r>
      <w:proofErr w:type="gramStart"/>
      <w:r w:rsidRPr="00CA7158">
        <w:rPr>
          <w:sz w:val="28"/>
          <w:szCs w:val="28"/>
        </w:rPr>
        <w:t>стр</w:t>
      </w:r>
      <w:proofErr w:type="gramEnd"/>
      <w:r w:rsidRPr="00CA7158">
        <w:rPr>
          <w:sz w:val="28"/>
          <w:szCs w:val="28"/>
        </w:rPr>
        <w:t>ів України від 10.12.2008 № 1070 “Про затвердження Правил надання послуг з поводження з побутовими відходами“</w:t>
      </w:r>
      <w:r w:rsidRPr="00CA7158">
        <w:rPr>
          <w:bCs/>
          <w:sz w:val="28"/>
          <w:szCs w:val="28"/>
        </w:rPr>
        <w:t xml:space="preserve">,  враховуючи  лист КП Дунаєвецької міської ради «Благоустрій Дунаєвеччини» від 19.02.2020 року, </w:t>
      </w:r>
      <w:r w:rsidRPr="00CA7158">
        <w:rPr>
          <w:rFonts w:eastAsia="Batang"/>
          <w:color w:val="000000"/>
          <w:sz w:val="28"/>
          <w:szCs w:val="28"/>
        </w:rPr>
        <w:t xml:space="preserve"> виконавчий комітет міської </w:t>
      </w:r>
      <w:proofErr w:type="gramStart"/>
      <w:r w:rsidRPr="00CA7158">
        <w:rPr>
          <w:rFonts w:eastAsia="Batang"/>
          <w:color w:val="000000"/>
          <w:sz w:val="28"/>
          <w:szCs w:val="28"/>
        </w:rPr>
        <w:t>ради</w:t>
      </w:r>
      <w:proofErr w:type="gramEnd"/>
    </w:p>
    <w:p w:rsidR="00897462" w:rsidRPr="00CA7158" w:rsidRDefault="00897462" w:rsidP="00897462">
      <w:pPr>
        <w:spacing w:after="270"/>
        <w:contextualSpacing/>
        <w:jc w:val="both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spacing w:after="270"/>
        <w:rPr>
          <w:rFonts w:eastAsia="Batang"/>
          <w:b/>
          <w:bCs/>
          <w:color w:val="000000"/>
          <w:sz w:val="28"/>
          <w:szCs w:val="28"/>
        </w:rPr>
      </w:pPr>
      <w:r w:rsidRPr="00CA7158"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897462" w:rsidRPr="00CA7158" w:rsidRDefault="00897462" w:rsidP="00897462">
      <w:pPr>
        <w:pStyle w:val="af0"/>
        <w:spacing w:after="270"/>
        <w:ind w:left="0" w:firstLine="567"/>
        <w:rPr>
          <w:sz w:val="28"/>
          <w:szCs w:val="28"/>
        </w:rPr>
      </w:pPr>
      <w:r w:rsidRPr="00CA7158">
        <w:rPr>
          <w:rFonts w:eastAsia="Batang"/>
          <w:bCs/>
          <w:color w:val="000000"/>
          <w:sz w:val="28"/>
          <w:szCs w:val="28"/>
        </w:rPr>
        <w:t>1</w:t>
      </w:r>
      <w:r w:rsidRPr="00CA7158">
        <w:rPr>
          <w:sz w:val="28"/>
          <w:szCs w:val="28"/>
        </w:rPr>
        <w:t>. Визначити послугу з поводження з  побутовими  відходами  окремою комунальною послугою у м. Дунаївці.</w:t>
      </w:r>
      <w:r w:rsidRPr="00CA7158">
        <w:rPr>
          <w:sz w:val="28"/>
          <w:szCs w:val="28"/>
        </w:rPr>
        <w:br/>
        <w:t>2. Встановити, що:</w:t>
      </w:r>
      <w:r w:rsidRPr="00CA715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A7158">
        <w:rPr>
          <w:sz w:val="28"/>
          <w:szCs w:val="28"/>
        </w:rPr>
        <w:t>2.1. Одиницею виміру обсягу надання послуги з поводження з побутовими відходами є  метр кубічний (м</w:t>
      </w:r>
      <w:r w:rsidRPr="00CA7158">
        <w:rPr>
          <w:sz w:val="28"/>
          <w:szCs w:val="28"/>
          <w:vertAlign w:val="superscript"/>
        </w:rPr>
        <w:t>3</w:t>
      </w:r>
      <w:r w:rsidRPr="00CA7158">
        <w:rPr>
          <w:sz w:val="28"/>
          <w:szCs w:val="28"/>
        </w:rPr>
        <w:t>).</w:t>
      </w:r>
    </w:p>
    <w:p w:rsidR="00897462" w:rsidRPr="00CA7158" w:rsidRDefault="00897462" w:rsidP="00897462">
      <w:pPr>
        <w:pStyle w:val="af0"/>
        <w:spacing w:after="270"/>
        <w:ind w:left="0" w:firstLine="567"/>
        <w:rPr>
          <w:sz w:val="28"/>
          <w:szCs w:val="28"/>
        </w:rPr>
      </w:pPr>
      <w:r w:rsidRPr="00CA7158">
        <w:rPr>
          <w:sz w:val="28"/>
          <w:szCs w:val="28"/>
        </w:rPr>
        <w:t>2.2. Тариф на послугу з поводження з побутовими відходами є сумою тарифі</w:t>
      </w:r>
      <w:proofErr w:type="gramStart"/>
      <w:r w:rsidRPr="00CA7158">
        <w:rPr>
          <w:sz w:val="28"/>
          <w:szCs w:val="28"/>
        </w:rPr>
        <w:t>в</w:t>
      </w:r>
      <w:proofErr w:type="gramEnd"/>
      <w:r w:rsidRPr="00CA7158">
        <w:rPr>
          <w:sz w:val="28"/>
          <w:szCs w:val="28"/>
        </w:rPr>
        <w:t xml:space="preserve"> на послуги з вивезення, перероблення та захоронення побутових відходів.</w:t>
      </w:r>
    </w:p>
    <w:p w:rsidR="00897462" w:rsidRPr="00CA7158" w:rsidRDefault="00897462" w:rsidP="00897462">
      <w:pPr>
        <w:pStyle w:val="af0"/>
        <w:spacing w:after="270"/>
        <w:ind w:left="0" w:firstLine="567"/>
        <w:rPr>
          <w:rFonts w:eastAsia="Batang"/>
          <w:bCs/>
          <w:color w:val="000000"/>
          <w:sz w:val="28"/>
          <w:szCs w:val="28"/>
        </w:rPr>
      </w:pPr>
      <w:r w:rsidRPr="00CA7158">
        <w:rPr>
          <w:sz w:val="28"/>
          <w:szCs w:val="28"/>
        </w:rPr>
        <w:t xml:space="preserve">2.3. Нарахування плати за послугу з поводження з побутовими відходами здійснюється з врахуванням кількості зареєстрованих </w:t>
      </w:r>
      <w:proofErr w:type="gramStart"/>
      <w:r w:rsidRPr="00CA7158">
        <w:rPr>
          <w:sz w:val="28"/>
          <w:szCs w:val="28"/>
        </w:rPr>
        <w:t>осіб</w:t>
      </w:r>
      <w:proofErr w:type="gramEnd"/>
      <w:r w:rsidRPr="00CA7158">
        <w:rPr>
          <w:sz w:val="28"/>
          <w:szCs w:val="28"/>
        </w:rPr>
        <w:t xml:space="preserve"> у житлових приміщеннях згідно</w:t>
      </w:r>
      <w:r w:rsidRPr="00CA7158">
        <w:rPr>
          <w:rFonts w:eastAsia="Batang"/>
          <w:bCs/>
          <w:color w:val="000000"/>
          <w:sz w:val="28"/>
          <w:szCs w:val="28"/>
        </w:rPr>
        <w:t xml:space="preserve"> з фактичними даними.</w:t>
      </w:r>
    </w:p>
    <w:p w:rsidR="00897462" w:rsidRPr="00CA7158" w:rsidRDefault="00897462" w:rsidP="00897462">
      <w:pPr>
        <w:pStyle w:val="af0"/>
        <w:spacing w:after="270"/>
        <w:ind w:left="0" w:firstLine="567"/>
        <w:rPr>
          <w:rFonts w:eastAsia="Batang"/>
          <w:bCs/>
          <w:color w:val="000000"/>
          <w:sz w:val="28"/>
          <w:szCs w:val="28"/>
        </w:rPr>
      </w:pPr>
      <w:r w:rsidRPr="00CA7158">
        <w:rPr>
          <w:rFonts w:eastAsia="Batang"/>
          <w:bCs/>
          <w:color w:val="000000"/>
          <w:sz w:val="28"/>
          <w:szCs w:val="28"/>
        </w:rPr>
        <w:t xml:space="preserve">2.4. У разі, якщо у житловому приміщенні фактично проживає інша кількість осіб ніж зареєстровано, нарахування плати проводиться з врахуванням кількості фактично проживаючих осіб, що </w:t>
      </w:r>
      <w:proofErr w:type="gramStart"/>
      <w:r w:rsidRPr="00CA7158">
        <w:rPr>
          <w:rFonts w:eastAsia="Batang"/>
          <w:bCs/>
          <w:color w:val="000000"/>
          <w:sz w:val="28"/>
          <w:szCs w:val="28"/>
        </w:rPr>
        <w:t>п</w:t>
      </w:r>
      <w:proofErr w:type="gramEnd"/>
      <w:r w:rsidRPr="00CA7158">
        <w:rPr>
          <w:rFonts w:eastAsia="Batang"/>
          <w:bCs/>
          <w:color w:val="000000"/>
          <w:sz w:val="28"/>
          <w:szCs w:val="28"/>
        </w:rPr>
        <w:t xml:space="preserve">ідтверджується відповідним актом (додається).  </w:t>
      </w:r>
    </w:p>
    <w:p w:rsidR="00897462" w:rsidRPr="00CA7158" w:rsidRDefault="00897462" w:rsidP="00897462">
      <w:pPr>
        <w:pStyle w:val="af0"/>
        <w:spacing w:after="270"/>
        <w:ind w:left="0" w:firstLine="567"/>
        <w:rPr>
          <w:rFonts w:eastAsia="Batang"/>
          <w:bCs/>
          <w:color w:val="000000"/>
          <w:sz w:val="28"/>
          <w:szCs w:val="28"/>
        </w:rPr>
      </w:pPr>
      <w:r w:rsidRPr="00CA7158">
        <w:rPr>
          <w:rFonts w:eastAsia="Batang"/>
          <w:bCs/>
          <w:color w:val="000000"/>
          <w:sz w:val="28"/>
          <w:szCs w:val="28"/>
        </w:rPr>
        <w:t>2.5. Співвласники багатоквартирного будинку самостійно вибирають одну з моделей організації договірних відносин (індивідуальні чи колективні договори) та одного виконавця послуг з поводження з побутовими відходами.</w:t>
      </w:r>
    </w:p>
    <w:p w:rsidR="00897462" w:rsidRPr="00CA7158" w:rsidRDefault="00897462" w:rsidP="00897462">
      <w:pPr>
        <w:pStyle w:val="af0"/>
        <w:spacing w:after="270"/>
        <w:ind w:left="0" w:firstLine="567"/>
        <w:rPr>
          <w:rFonts w:eastAsia="Batang"/>
          <w:bCs/>
          <w:color w:val="000000"/>
          <w:sz w:val="28"/>
          <w:szCs w:val="28"/>
        </w:rPr>
      </w:pPr>
      <w:r w:rsidRPr="00CA7158">
        <w:rPr>
          <w:rFonts w:eastAsia="Batang"/>
          <w:bCs/>
          <w:color w:val="000000"/>
          <w:sz w:val="28"/>
          <w:szCs w:val="28"/>
        </w:rPr>
        <w:lastRenderedPageBreak/>
        <w:t>2.6. Існуючі договори про надання послуг з вивезення та утилізації побутових відходів продовжують діяти до моменту укладення споживачами договорів про надання послуг з поводження з відходами, але не довше терміну, визначеного Законом України “</w:t>
      </w:r>
      <w:proofErr w:type="gramStart"/>
      <w:r w:rsidRPr="00CA7158">
        <w:rPr>
          <w:rFonts w:eastAsia="Batang"/>
          <w:bCs/>
          <w:color w:val="000000"/>
          <w:sz w:val="28"/>
          <w:szCs w:val="28"/>
        </w:rPr>
        <w:t>Про</w:t>
      </w:r>
      <w:proofErr w:type="gramEnd"/>
      <w:r w:rsidRPr="00CA7158">
        <w:rPr>
          <w:rFonts w:eastAsia="Batang"/>
          <w:bCs/>
          <w:color w:val="000000"/>
          <w:sz w:val="28"/>
          <w:szCs w:val="28"/>
        </w:rPr>
        <w:t xml:space="preserve"> житлово-комунальні послуги“. </w:t>
      </w:r>
    </w:p>
    <w:p w:rsidR="00897462" w:rsidRPr="00CA7158" w:rsidRDefault="00897462" w:rsidP="00897462">
      <w:pPr>
        <w:pStyle w:val="af0"/>
        <w:spacing w:after="270"/>
        <w:ind w:left="0" w:firstLine="567"/>
        <w:rPr>
          <w:rFonts w:eastAsia="Batang"/>
          <w:bCs/>
          <w:color w:val="000000"/>
          <w:sz w:val="28"/>
          <w:szCs w:val="28"/>
        </w:rPr>
      </w:pPr>
      <w:r w:rsidRPr="00CA7158">
        <w:rPr>
          <w:rFonts w:eastAsia="Batang"/>
          <w:bCs/>
          <w:color w:val="000000"/>
          <w:sz w:val="28"/>
          <w:szCs w:val="28"/>
        </w:rPr>
        <w:t>2.7. Споживачі, які не уклали догові</w:t>
      </w:r>
      <w:proofErr w:type="gramStart"/>
      <w:r w:rsidRPr="00CA7158">
        <w:rPr>
          <w:rFonts w:eastAsia="Batang"/>
          <w:bCs/>
          <w:color w:val="000000"/>
          <w:sz w:val="28"/>
          <w:szCs w:val="28"/>
        </w:rPr>
        <w:t>р</w:t>
      </w:r>
      <w:proofErr w:type="gramEnd"/>
      <w:r w:rsidRPr="00CA7158">
        <w:rPr>
          <w:rFonts w:eastAsia="Batang"/>
          <w:bCs/>
          <w:color w:val="000000"/>
          <w:sz w:val="28"/>
          <w:szCs w:val="28"/>
        </w:rPr>
        <w:t xml:space="preserve"> про надання послуги з поводження з побутовими відходами, несуть відповідальність відповідно до чинного законодавства.</w:t>
      </w:r>
    </w:p>
    <w:p w:rsidR="00897462" w:rsidRDefault="00897462" w:rsidP="00897462">
      <w:pPr>
        <w:pStyle w:val="af0"/>
        <w:spacing w:after="270"/>
        <w:ind w:left="0" w:firstLine="567"/>
        <w:rPr>
          <w:rFonts w:eastAsia="Batang"/>
          <w:bCs/>
          <w:color w:val="000000"/>
          <w:sz w:val="28"/>
          <w:szCs w:val="28"/>
        </w:rPr>
      </w:pPr>
      <w:r w:rsidRPr="00CA7158">
        <w:rPr>
          <w:rFonts w:eastAsia="Batang"/>
          <w:bCs/>
          <w:color w:val="000000"/>
          <w:sz w:val="28"/>
          <w:szCs w:val="28"/>
        </w:rPr>
        <w:t xml:space="preserve">3. </w:t>
      </w:r>
      <w:proofErr w:type="gramStart"/>
      <w:r w:rsidRPr="00CA7158">
        <w:rPr>
          <w:rFonts w:eastAsia="Batang"/>
          <w:bCs/>
          <w:color w:val="000000"/>
          <w:sz w:val="28"/>
          <w:szCs w:val="28"/>
        </w:rPr>
        <w:t>КП Дунаєвецької міської ради «Благоустрій Дунаєвеччини» провести  укладення договорів зі споживачами про надання послуг з поводження з побутовими відходами згідно з обраною співвласниками багатоквартирних будинків моделлю організації договірних відносин з врахуванням вимог нормативних документів щодо частоти забору побутових відходів, необхідної кількості контейнерної тари</w:t>
      </w:r>
      <w:proofErr w:type="gramEnd"/>
      <w:r w:rsidRPr="00CA7158">
        <w:rPr>
          <w:rFonts w:eastAsia="Batang"/>
          <w:bCs/>
          <w:color w:val="000000"/>
          <w:sz w:val="28"/>
          <w:szCs w:val="28"/>
        </w:rPr>
        <w:t xml:space="preserve"> для забезпечення збору побутових відході</w:t>
      </w:r>
      <w:proofErr w:type="gramStart"/>
      <w:r w:rsidRPr="00CA7158">
        <w:rPr>
          <w:rFonts w:eastAsia="Batang"/>
          <w:bCs/>
          <w:color w:val="000000"/>
          <w:sz w:val="28"/>
          <w:szCs w:val="28"/>
        </w:rPr>
        <w:t>в</w:t>
      </w:r>
      <w:proofErr w:type="gramEnd"/>
      <w:r w:rsidRPr="00CA7158">
        <w:rPr>
          <w:rFonts w:eastAsia="Batang"/>
          <w:bCs/>
          <w:color w:val="000000"/>
          <w:sz w:val="28"/>
          <w:szCs w:val="28"/>
        </w:rPr>
        <w:t xml:space="preserve"> та роздільного збору вторинної сировини. </w:t>
      </w:r>
    </w:p>
    <w:p w:rsidR="00897462" w:rsidRDefault="00897462" w:rsidP="00897462">
      <w:pPr>
        <w:spacing w:after="270"/>
        <w:rPr>
          <w:rFonts w:eastAsia="Batang"/>
          <w:bCs/>
          <w:color w:val="000000"/>
          <w:sz w:val="28"/>
          <w:szCs w:val="28"/>
        </w:rPr>
      </w:pPr>
      <w:r w:rsidRPr="00381C1F">
        <w:rPr>
          <w:rFonts w:eastAsia="Batang"/>
          <w:bCs/>
          <w:color w:val="000000"/>
          <w:sz w:val="28"/>
          <w:szCs w:val="28"/>
        </w:rPr>
        <w:t>Термін: до 01.05.2020 року.</w:t>
      </w:r>
    </w:p>
    <w:p w:rsidR="00897462" w:rsidRPr="00381C1F" w:rsidRDefault="00897462" w:rsidP="00897462">
      <w:pPr>
        <w:spacing w:after="270"/>
        <w:rPr>
          <w:rFonts w:eastAsia="Batang"/>
          <w:bCs/>
          <w:color w:val="000000"/>
          <w:sz w:val="28"/>
          <w:szCs w:val="28"/>
        </w:rPr>
      </w:pPr>
      <w:r w:rsidRPr="00CA7158">
        <w:rPr>
          <w:rFonts w:eastAsia="Batang"/>
          <w:bCs/>
          <w:color w:val="000000"/>
          <w:sz w:val="28"/>
          <w:szCs w:val="28"/>
        </w:rPr>
        <w:br/>
      </w:r>
      <w:r>
        <w:rPr>
          <w:rFonts w:eastAsia="Batang"/>
          <w:bCs/>
          <w:color w:val="000000"/>
          <w:sz w:val="28"/>
          <w:szCs w:val="28"/>
        </w:rPr>
        <w:t xml:space="preserve">        4</w:t>
      </w:r>
      <w:r w:rsidRPr="00CA7158">
        <w:rPr>
          <w:rFonts w:eastAsia="Batang"/>
          <w:bCs/>
          <w:color w:val="000000"/>
          <w:sz w:val="28"/>
          <w:szCs w:val="28"/>
        </w:rPr>
        <w:t xml:space="preserve">. Контроль  за  виконанням  даного  </w:t>
      </w:r>
      <w:proofErr w:type="gramStart"/>
      <w:r w:rsidRPr="00CA7158">
        <w:rPr>
          <w:rFonts w:eastAsia="Batang"/>
          <w:bCs/>
          <w:color w:val="000000"/>
          <w:sz w:val="28"/>
          <w:szCs w:val="28"/>
        </w:rPr>
        <w:t>р</w:t>
      </w:r>
      <w:proofErr w:type="gramEnd"/>
      <w:r w:rsidRPr="00CA7158">
        <w:rPr>
          <w:rFonts w:eastAsia="Batang"/>
          <w:bCs/>
          <w:color w:val="000000"/>
          <w:sz w:val="28"/>
          <w:szCs w:val="28"/>
        </w:rPr>
        <w:t>ішення  покласти  заступника міського голови з питань діяльності виконавчих органів ради Яценка С.М.</w:t>
      </w:r>
    </w:p>
    <w:p w:rsidR="00897462" w:rsidRPr="00CA7158" w:rsidRDefault="00897462" w:rsidP="00897462">
      <w:pPr>
        <w:pStyle w:val="af0"/>
        <w:spacing w:after="270"/>
        <w:ind w:left="0" w:firstLine="567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  <w:r w:rsidRPr="00CA7158">
        <w:rPr>
          <w:rFonts w:eastAsia="Batang"/>
          <w:bCs/>
          <w:color w:val="000000"/>
          <w:sz w:val="28"/>
          <w:szCs w:val="28"/>
        </w:rPr>
        <w:t>Міський  голова</w:t>
      </w:r>
      <w:proofErr w:type="gramStart"/>
      <w:r w:rsidRPr="00CA7158">
        <w:rPr>
          <w:rFonts w:eastAsia="Batang"/>
          <w:bCs/>
          <w:color w:val="000000"/>
          <w:sz w:val="28"/>
          <w:szCs w:val="28"/>
        </w:rPr>
        <w:t xml:space="preserve">                                                       В</w:t>
      </w:r>
      <w:proofErr w:type="gramEnd"/>
      <w:r w:rsidRPr="00CA7158">
        <w:rPr>
          <w:rFonts w:eastAsia="Batang"/>
          <w:bCs/>
          <w:color w:val="000000"/>
          <w:sz w:val="28"/>
          <w:szCs w:val="28"/>
        </w:rPr>
        <w:t>еліна ЗАЯЦЬ</w:t>
      </w: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Pr="00CA7158" w:rsidRDefault="00897462" w:rsidP="00897462">
      <w:pPr>
        <w:pStyle w:val="af0"/>
        <w:spacing w:after="270"/>
        <w:ind w:left="0"/>
        <w:rPr>
          <w:rFonts w:eastAsia="Batang"/>
          <w:bCs/>
          <w:color w:val="000000"/>
          <w:sz w:val="28"/>
          <w:szCs w:val="28"/>
        </w:rPr>
      </w:pPr>
    </w:p>
    <w:p w:rsidR="00897462" w:rsidRDefault="00897462" w:rsidP="00897462">
      <w:pPr>
        <w:spacing w:after="270"/>
        <w:rPr>
          <w:rFonts w:eastAsia="Batang"/>
          <w:bCs/>
          <w:color w:val="000000"/>
          <w:sz w:val="28"/>
          <w:szCs w:val="28"/>
        </w:rPr>
      </w:pPr>
    </w:p>
    <w:p w:rsidR="00897462" w:rsidRPr="00B0061F" w:rsidRDefault="00897462" w:rsidP="00897462">
      <w:pPr>
        <w:spacing w:after="270"/>
        <w:rPr>
          <w:rFonts w:eastAsia="Batang"/>
          <w:bCs/>
          <w:color w:val="000000"/>
          <w:sz w:val="26"/>
          <w:szCs w:val="26"/>
        </w:rPr>
      </w:pPr>
    </w:p>
    <w:p w:rsidR="00897462" w:rsidRPr="00EC332E" w:rsidRDefault="00897462" w:rsidP="00897462">
      <w:pPr>
        <w:suppressAutoHyphens/>
        <w:rPr>
          <w:lang w:eastAsia="ar-SA"/>
        </w:rPr>
      </w:pPr>
    </w:p>
    <w:p w:rsidR="00897462" w:rsidRPr="00EC332E" w:rsidRDefault="00897462" w:rsidP="00897462">
      <w:pPr>
        <w:suppressAutoHyphens/>
        <w:rPr>
          <w:lang w:eastAsia="ar-SA"/>
        </w:rPr>
      </w:pPr>
      <w:r w:rsidRPr="00EC332E">
        <w:rPr>
          <w:lang w:eastAsia="ar-SA"/>
        </w:rPr>
        <w:tab/>
      </w:r>
      <w:r w:rsidRPr="00EC332E">
        <w:rPr>
          <w:lang w:eastAsia="ar-SA"/>
        </w:rPr>
        <w:tab/>
        <w:t xml:space="preserve">  </w:t>
      </w:r>
      <w:r w:rsidRPr="00EC332E">
        <w:rPr>
          <w:lang w:eastAsia="ar-SA"/>
        </w:rPr>
        <w:tab/>
      </w:r>
      <w:r w:rsidRPr="00EC332E">
        <w:rPr>
          <w:lang w:eastAsia="ar-SA"/>
        </w:rPr>
        <w:tab/>
      </w:r>
      <w:r w:rsidRPr="00EC332E">
        <w:rPr>
          <w:lang w:eastAsia="ar-SA"/>
        </w:rPr>
        <w:tab/>
      </w:r>
      <w:r w:rsidRPr="00EC332E">
        <w:rPr>
          <w:lang w:eastAsia="ar-SA"/>
        </w:rPr>
        <w:tab/>
      </w:r>
      <w:r w:rsidRPr="00EC332E">
        <w:rPr>
          <w:lang w:eastAsia="ar-SA"/>
        </w:rPr>
        <w:tab/>
        <w:t xml:space="preserve">            Додаток</w:t>
      </w:r>
    </w:p>
    <w:p w:rsidR="00897462" w:rsidRPr="00EC332E" w:rsidRDefault="00897462" w:rsidP="00897462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до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>ішення виконавчого комітету</w:t>
      </w:r>
    </w:p>
    <w:p w:rsidR="00897462" w:rsidRPr="00EC332E" w:rsidRDefault="00897462" w:rsidP="00897462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17.03 </w:t>
      </w:r>
      <w:r w:rsidRPr="00EC332E">
        <w:rPr>
          <w:lang w:eastAsia="ar-SA"/>
        </w:rPr>
        <w:t xml:space="preserve">2020 № </w:t>
      </w:r>
      <w:r>
        <w:rPr>
          <w:lang w:eastAsia="ar-SA"/>
        </w:rPr>
        <w:t>36</w:t>
      </w:r>
    </w:p>
    <w:p w:rsidR="00897462" w:rsidRPr="00EC332E" w:rsidRDefault="00897462" w:rsidP="00897462">
      <w:pPr>
        <w:suppressAutoHyphens/>
        <w:rPr>
          <w:lang w:eastAsia="ar-SA"/>
        </w:rPr>
      </w:pPr>
    </w:p>
    <w:p w:rsidR="00897462" w:rsidRPr="00EC332E" w:rsidRDefault="00897462" w:rsidP="00897462">
      <w:pPr>
        <w:suppressAutoHyphens/>
        <w:rPr>
          <w:lang w:eastAsia="ar-SA"/>
        </w:rPr>
      </w:pPr>
    </w:p>
    <w:p w:rsidR="00897462" w:rsidRPr="00EC332E" w:rsidRDefault="00897462" w:rsidP="00897462">
      <w:pPr>
        <w:suppressAutoHyphens/>
        <w:ind w:left="5664" w:firstLine="708"/>
        <w:rPr>
          <w:lang w:eastAsia="ar-SA"/>
        </w:rPr>
      </w:pPr>
      <w:r w:rsidRPr="00EC332E">
        <w:rPr>
          <w:lang w:eastAsia="ar-SA"/>
        </w:rPr>
        <w:lastRenderedPageBreak/>
        <w:t xml:space="preserve">  “Затверджую“</w:t>
      </w:r>
    </w:p>
    <w:p w:rsidR="00897462" w:rsidRPr="00EC332E" w:rsidRDefault="00897462" w:rsidP="00897462">
      <w:pPr>
        <w:ind w:left="32" w:hanging="11"/>
        <w:jc w:val="right"/>
        <w:rPr>
          <w:bCs/>
          <w:color w:val="000000"/>
        </w:rPr>
      </w:pPr>
      <w:r w:rsidRPr="00EC332E">
        <w:rPr>
          <w:bCs/>
          <w:color w:val="000000"/>
        </w:rPr>
        <w:t>__________________________</w:t>
      </w:r>
    </w:p>
    <w:p w:rsidR="00897462" w:rsidRPr="00EC332E" w:rsidRDefault="00897462" w:rsidP="00897462">
      <w:pPr>
        <w:ind w:left="32" w:hanging="11"/>
        <w:jc w:val="right"/>
        <w:rPr>
          <w:bCs/>
          <w:color w:val="000000"/>
        </w:rPr>
      </w:pPr>
      <w:r w:rsidRPr="00EC332E">
        <w:rPr>
          <w:bCs/>
          <w:color w:val="000000"/>
        </w:rPr>
        <w:t>__________________________</w:t>
      </w:r>
    </w:p>
    <w:p w:rsidR="00897462" w:rsidRPr="00EC332E" w:rsidRDefault="00897462" w:rsidP="00897462">
      <w:pPr>
        <w:ind w:left="5664"/>
        <w:jc w:val="center"/>
        <w:rPr>
          <w:bCs/>
          <w:color w:val="000000"/>
        </w:rPr>
      </w:pPr>
      <w:proofErr w:type="gramStart"/>
      <w:r w:rsidRPr="00EC332E">
        <w:rPr>
          <w:bCs/>
          <w:color w:val="000000"/>
        </w:rPr>
        <w:t>(управитель, керівник управляючої</w:t>
      </w:r>
      <w:proofErr w:type="gramEnd"/>
    </w:p>
    <w:p w:rsidR="00897462" w:rsidRPr="00EC332E" w:rsidRDefault="00897462" w:rsidP="00897462">
      <w:pPr>
        <w:ind w:left="4956" w:firstLine="676"/>
        <w:jc w:val="both"/>
        <w:rPr>
          <w:bCs/>
          <w:color w:val="000000"/>
        </w:rPr>
      </w:pPr>
      <w:r w:rsidRPr="00EC332E">
        <w:rPr>
          <w:bCs/>
          <w:color w:val="000000"/>
        </w:rPr>
        <w:t xml:space="preserve">       компанії, голова ОСББ, ЖБК,</w:t>
      </w:r>
    </w:p>
    <w:p w:rsidR="00897462" w:rsidRPr="00EC332E" w:rsidRDefault="00897462" w:rsidP="00897462">
      <w:pPr>
        <w:ind w:left="4956" w:firstLine="676"/>
        <w:jc w:val="both"/>
        <w:rPr>
          <w:bCs/>
          <w:color w:val="000000"/>
        </w:rPr>
      </w:pPr>
      <w:r w:rsidRPr="00EC332E">
        <w:rPr>
          <w:bCs/>
          <w:color w:val="000000"/>
        </w:rPr>
        <w:t xml:space="preserve">   уповноважена особа від власникі</w:t>
      </w:r>
      <w:proofErr w:type="gramStart"/>
      <w:r w:rsidRPr="00EC332E">
        <w:rPr>
          <w:bCs/>
          <w:color w:val="000000"/>
        </w:rPr>
        <w:t>в</w:t>
      </w:r>
      <w:proofErr w:type="gramEnd"/>
    </w:p>
    <w:p w:rsidR="00897462" w:rsidRPr="00EC332E" w:rsidRDefault="00897462" w:rsidP="00897462">
      <w:pPr>
        <w:ind w:left="4956" w:firstLine="676"/>
        <w:jc w:val="both"/>
        <w:rPr>
          <w:bCs/>
          <w:color w:val="000000"/>
        </w:rPr>
      </w:pPr>
      <w:r w:rsidRPr="00EC332E">
        <w:rPr>
          <w:bCs/>
          <w:color w:val="000000"/>
        </w:rPr>
        <w:t xml:space="preserve">                        </w:t>
      </w:r>
      <w:proofErr w:type="gramStart"/>
      <w:r w:rsidRPr="00EC332E">
        <w:rPr>
          <w:bCs/>
          <w:color w:val="000000"/>
        </w:rPr>
        <w:t>будинку)</w:t>
      </w:r>
      <w:proofErr w:type="gramEnd"/>
    </w:p>
    <w:p w:rsidR="00897462" w:rsidRPr="00EC332E" w:rsidRDefault="00897462" w:rsidP="00897462">
      <w:pPr>
        <w:ind w:left="32" w:hanging="11"/>
        <w:jc w:val="right"/>
        <w:rPr>
          <w:bCs/>
          <w:color w:val="000000"/>
        </w:rPr>
      </w:pPr>
    </w:p>
    <w:p w:rsidR="00897462" w:rsidRPr="00EC332E" w:rsidRDefault="00897462" w:rsidP="00897462">
      <w:pPr>
        <w:ind w:left="4956" w:firstLine="676"/>
        <w:jc w:val="both"/>
        <w:rPr>
          <w:bCs/>
          <w:color w:val="000000"/>
        </w:rPr>
      </w:pPr>
    </w:p>
    <w:p w:rsidR="00897462" w:rsidRPr="00EC332E" w:rsidRDefault="00897462" w:rsidP="00897462">
      <w:pPr>
        <w:ind w:left="32" w:hanging="11"/>
        <w:jc w:val="center"/>
        <w:rPr>
          <w:color w:val="000000"/>
        </w:rPr>
      </w:pPr>
      <w:r w:rsidRPr="00EC332E">
        <w:rPr>
          <w:bCs/>
          <w:color w:val="000000"/>
        </w:rPr>
        <w:t>АКТ</w:t>
      </w:r>
    </w:p>
    <w:p w:rsidR="00897462" w:rsidRPr="00EC332E" w:rsidRDefault="00897462" w:rsidP="00897462">
      <w:pPr>
        <w:suppressAutoHyphens/>
        <w:jc w:val="center"/>
        <w:rPr>
          <w:lang w:eastAsia="ar-SA"/>
        </w:rPr>
      </w:pPr>
      <w:r w:rsidRPr="00EC332E">
        <w:rPr>
          <w:lang w:eastAsia="ar-SA"/>
        </w:rPr>
        <w:t>про фактичне місце проживання (непроживання)</w:t>
      </w:r>
    </w:p>
    <w:p w:rsidR="00897462" w:rsidRPr="00EC332E" w:rsidRDefault="00897462" w:rsidP="00897462">
      <w:pPr>
        <w:suppressAutoHyphens/>
        <w:jc w:val="center"/>
        <w:rPr>
          <w:lang w:eastAsia="ar-SA"/>
        </w:rPr>
      </w:pPr>
      <w:r w:rsidRPr="00EC332E">
        <w:rPr>
          <w:lang w:eastAsia="ar-SA"/>
        </w:rPr>
        <w:t xml:space="preserve">громадян на території Дунаєвецької міської ради </w:t>
      </w:r>
    </w:p>
    <w:p w:rsidR="00897462" w:rsidRPr="00EC332E" w:rsidRDefault="00897462" w:rsidP="00897462">
      <w:pPr>
        <w:suppressAutoHyphens/>
        <w:jc w:val="both"/>
        <w:rPr>
          <w:lang w:eastAsia="ar-SA"/>
        </w:rPr>
      </w:pPr>
    </w:p>
    <w:p w:rsidR="00897462" w:rsidRPr="00EC332E" w:rsidRDefault="00897462" w:rsidP="00897462">
      <w:pPr>
        <w:suppressAutoHyphens/>
        <w:jc w:val="center"/>
        <w:rPr>
          <w:lang w:eastAsia="ar-SA"/>
        </w:rPr>
      </w:pPr>
      <w:r w:rsidRPr="00EC332E">
        <w:rPr>
          <w:lang w:eastAsia="ar-SA"/>
        </w:rPr>
        <w:t>за адресою_____________________________________________</w:t>
      </w:r>
    </w:p>
    <w:p w:rsidR="00897462" w:rsidRPr="00EC332E" w:rsidRDefault="00897462" w:rsidP="00897462">
      <w:pPr>
        <w:suppressAutoHyphens/>
        <w:jc w:val="both"/>
        <w:rPr>
          <w:lang w:eastAsia="ar-SA"/>
        </w:rPr>
      </w:pPr>
    </w:p>
    <w:p w:rsidR="00897462" w:rsidRPr="00EC332E" w:rsidRDefault="00897462" w:rsidP="00897462">
      <w:pPr>
        <w:rPr>
          <w:color w:val="000000"/>
        </w:rPr>
      </w:pPr>
    </w:p>
    <w:p w:rsidR="00897462" w:rsidRPr="00EC332E" w:rsidRDefault="00897462" w:rsidP="00897462">
      <w:pPr>
        <w:rPr>
          <w:color w:val="000000"/>
        </w:rPr>
      </w:pPr>
      <w:r w:rsidRPr="00EC332E">
        <w:rPr>
          <w:color w:val="000000"/>
        </w:rPr>
        <w:t xml:space="preserve">“____“____________ 20___ р.  </w:t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proofErr w:type="gramStart"/>
      <w:r w:rsidRPr="00EC332E">
        <w:rPr>
          <w:color w:val="000000"/>
        </w:rPr>
        <w:t>м</w:t>
      </w:r>
      <w:proofErr w:type="gramEnd"/>
      <w:r w:rsidRPr="00EC332E">
        <w:rPr>
          <w:color w:val="000000"/>
        </w:rPr>
        <w:t>. _____________</w:t>
      </w:r>
    </w:p>
    <w:p w:rsidR="00897462" w:rsidRPr="00EC332E" w:rsidRDefault="00897462" w:rsidP="00897462">
      <w:pPr>
        <w:ind w:hanging="11"/>
        <w:rPr>
          <w:color w:val="000000"/>
        </w:rPr>
      </w:pPr>
    </w:p>
    <w:p w:rsidR="00897462" w:rsidRPr="00EC332E" w:rsidRDefault="00897462" w:rsidP="00897462">
      <w:pPr>
        <w:ind w:hanging="11"/>
        <w:rPr>
          <w:color w:val="000000"/>
        </w:rPr>
      </w:pPr>
    </w:p>
    <w:p w:rsidR="00897462" w:rsidRPr="00EC332E" w:rsidRDefault="00897462" w:rsidP="00897462">
      <w:pPr>
        <w:ind w:hanging="11"/>
        <w:rPr>
          <w:color w:val="000000"/>
        </w:rPr>
      </w:pPr>
      <w:r w:rsidRPr="00EC332E">
        <w:rPr>
          <w:color w:val="000000"/>
        </w:rPr>
        <w:t xml:space="preserve">Комісією </w:t>
      </w:r>
      <w:proofErr w:type="gramStart"/>
      <w:r w:rsidRPr="00EC332E">
        <w:rPr>
          <w:color w:val="000000"/>
        </w:rPr>
        <w:t>у</w:t>
      </w:r>
      <w:proofErr w:type="gramEnd"/>
      <w:r w:rsidRPr="00EC332E">
        <w:rPr>
          <w:color w:val="000000"/>
        </w:rPr>
        <w:t xml:space="preserve"> складі: ________________________________________________________________________________________________________________________________________________________________________________________________</w:t>
      </w:r>
    </w:p>
    <w:p w:rsidR="00897462" w:rsidRPr="00EC332E" w:rsidRDefault="00897462" w:rsidP="00897462">
      <w:pPr>
        <w:ind w:hanging="11"/>
        <w:rPr>
          <w:color w:val="000000"/>
        </w:rPr>
      </w:pPr>
      <w:r w:rsidRPr="00EC332E">
        <w:rPr>
          <w:color w:val="000000"/>
        </w:rPr>
        <w:t>________________________________________________________________</w:t>
      </w:r>
    </w:p>
    <w:p w:rsidR="00897462" w:rsidRPr="00EC332E" w:rsidRDefault="00897462" w:rsidP="00897462">
      <w:pPr>
        <w:rPr>
          <w:color w:val="000000"/>
        </w:rPr>
      </w:pPr>
      <w:r w:rsidRPr="00EC332E">
        <w:rPr>
          <w:color w:val="000000"/>
        </w:rPr>
        <w:t>________________________________________________________________</w:t>
      </w:r>
    </w:p>
    <w:p w:rsidR="00897462" w:rsidRPr="00EC332E" w:rsidRDefault="00897462" w:rsidP="00897462">
      <w:pPr>
        <w:ind w:hanging="11"/>
        <w:rPr>
          <w:color w:val="000000"/>
        </w:rPr>
      </w:pPr>
      <w:r w:rsidRPr="00EC332E">
        <w:rPr>
          <w:color w:val="000000"/>
        </w:rPr>
        <w:t>________________________________________________________________</w:t>
      </w:r>
    </w:p>
    <w:p w:rsidR="00897462" w:rsidRPr="00EC332E" w:rsidRDefault="00897462" w:rsidP="00897462">
      <w:pPr>
        <w:ind w:hanging="11"/>
        <w:rPr>
          <w:color w:val="000000"/>
        </w:rPr>
      </w:pPr>
      <w:r w:rsidRPr="00EC332E">
        <w:rPr>
          <w:color w:val="000000"/>
        </w:rPr>
        <w:t xml:space="preserve">  (представників управителя, управляючої компанії, членів ОСББ, ЖБК, співвласників будинку)</w:t>
      </w:r>
    </w:p>
    <w:p w:rsidR="00897462" w:rsidRPr="00EC332E" w:rsidRDefault="00897462" w:rsidP="00897462">
      <w:pPr>
        <w:ind w:hanging="11"/>
        <w:rPr>
          <w:color w:val="000000"/>
        </w:rPr>
      </w:pPr>
    </w:p>
    <w:p w:rsidR="00897462" w:rsidRPr="00EC332E" w:rsidRDefault="00897462" w:rsidP="00897462">
      <w:pPr>
        <w:ind w:firstLine="697"/>
        <w:rPr>
          <w:color w:val="000000"/>
        </w:rPr>
      </w:pPr>
      <w:proofErr w:type="gramStart"/>
      <w:r w:rsidRPr="00EC332E">
        <w:rPr>
          <w:color w:val="000000"/>
        </w:rPr>
        <w:t>З</w:t>
      </w:r>
      <w:proofErr w:type="gramEnd"/>
      <w:r w:rsidRPr="00EC332E">
        <w:rPr>
          <w:color w:val="000000"/>
        </w:rPr>
        <w:t xml:space="preserve"> метою встановлення факту проживання (непроживання) громадянина ____________________________________________________</w:t>
      </w:r>
    </w:p>
    <w:p w:rsidR="00897462" w:rsidRPr="00EC332E" w:rsidRDefault="00897462" w:rsidP="00897462">
      <w:pPr>
        <w:ind w:hanging="11"/>
        <w:rPr>
          <w:color w:val="000000"/>
        </w:rPr>
      </w:pPr>
    </w:p>
    <w:p w:rsidR="00897462" w:rsidRPr="00EC332E" w:rsidRDefault="00897462" w:rsidP="00897462">
      <w:pPr>
        <w:ind w:hanging="11"/>
        <w:rPr>
          <w:color w:val="000000"/>
        </w:rPr>
      </w:pPr>
      <w:r w:rsidRPr="00EC332E">
        <w:rPr>
          <w:color w:val="000000"/>
        </w:rPr>
        <w:t>Паспорт/</w:t>
      </w:r>
      <w:proofErr w:type="gramStart"/>
      <w:r w:rsidRPr="00EC332E">
        <w:rPr>
          <w:color w:val="000000"/>
        </w:rPr>
        <w:t>св</w:t>
      </w:r>
      <w:proofErr w:type="gramEnd"/>
      <w:r w:rsidRPr="00EC332E">
        <w:rPr>
          <w:color w:val="000000"/>
        </w:rPr>
        <w:t>ідоцтво про народження _________________________________</w:t>
      </w:r>
    </w:p>
    <w:p w:rsidR="00897462" w:rsidRPr="00EC332E" w:rsidRDefault="00897462" w:rsidP="00897462">
      <w:pPr>
        <w:rPr>
          <w:color w:val="000000"/>
        </w:rPr>
      </w:pPr>
      <w:r w:rsidRPr="00EC332E">
        <w:rPr>
          <w:color w:val="000000"/>
        </w:rPr>
        <w:t>________________________________________________________________</w:t>
      </w:r>
    </w:p>
    <w:p w:rsidR="00897462" w:rsidRPr="00EC332E" w:rsidRDefault="00897462" w:rsidP="00897462">
      <w:pPr>
        <w:rPr>
          <w:color w:val="000000"/>
        </w:rPr>
      </w:pPr>
    </w:p>
    <w:p w:rsidR="00897462" w:rsidRPr="00EC332E" w:rsidRDefault="00897462" w:rsidP="00897462">
      <w:pPr>
        <w:rPr>
          <w:color w:val="000000"/>
        </w:rPr>
      </w:pPr>
      <w:r w:rsidRPr="00EC332E">
        <w:rPr>
          <w:color w:val="000000"/>
        </w:rPr>
        <w:t>Місце реєстрації за адресою: ______________________________________</w:t>
      </w:r>
    </w:p>
    <w:p w:rsidR="00897462" w:rsidRPr="00EC332E" w:rsidRDefault="00897462" w:rsidP="00897462">
      <w:pPr>
        <w:ind w:hanging="11"/>
        <w:rPr>
          <w:color w:val="000000"/>
        </w:rPr>
      </w:pPr>
      <w:r w:rsidRPr="00EC332E">
        <w:rPr>
          <w:color w:val="000000"/>
        </w:rPr>
        <w:t>________________________________________________________________</w:t>
      </w:r>
    </w:p>
    <w:p w:rsidR="00897462" w:rsidRPr="00EC332E" w:rsidRDefault="00897462" w:rsidP="00897462">
      <w:pPr>
        <w:ind w:hanging="21"/>
        <w:rPr>
          <w:color w:val="000000"/>
        </w:rPr>
      </w:pPr>
    </w:p>
    <w:p w:rsidR="00897462" w:rsidRPr="00EC332E" w:rsidRDefault="00897462" w:rsidP="00897462">
      <w:pPr>
        <w:ind w:hanging="21"/>
        <w:rPr>
          <w:color w:val="000000"/>
        </w:rPr>
      </w:pPr>
      <w:r w:rsidRPr="00EC332E">
        <w:rPr>
          <w:color w:val="000000"/>
        </w:rPr>
        <w:t xml:space="preserve">у присутності: </w:t>
      </w:r>
    </w:p>
    <w:p w:rsidR="00897462" w:rsidRPr="00EC332E" w:rsidRDefault="00897462" w:rsidP="00897462">
      <w:pPr>
        <w:ind w:hanging="21"/>
        <w:rPr>
          <w:color w:val="000000"/>
        </w:rPr>
      </w:pPr>
    </w:p>
    <w:p w:rsidR="00897462" w:rsidRPr="00EC332E" w:rsidRDefault="00897462" w:rsidP="00897462">
      <w:pPr>
        <w:ind w:hanging="21"/>
        <w:rPr>
          <w:color w:val="000000"/>
        </w:rPr>
      </w:pPr>
      <w:r w:rsidRPr="00EC332E">
        <w:rPr>
          <w:color w:val="000000"/>
        </w:rPr>
        <w:t>власника (співвласника) житлового приміщення ______________________</w:t>
      </w:r>
    </w:p>
    <w:p w:rsidR="00897462" w:rsidRPr="00EC332E" w:rsidRDefault="00897462" w:rsidP="00897462">
      <w:pPr>
        <w:ind w:hanging="11"/>
        <w:rPr>
          <w:color w:val="000000"/>
        </w:rPr>
      </w:pPr>
      <w:r w:rsidRPr="00EC332E">
        <w:rPr>
          <w:color w:val="000000"/>
        </w:rPr>
        <w:t>________________________________________________________________</w:t>
      </w:r>
    </w:p>
    <w:p w:rsidR="00897462" w:rsidRPr="00EC332E" w:rsidRDefault="00897462" w:rsidP="00897462">
      <w:pPr>
        <w:ind w:hanging="21"/>
        <w:rPr>
          <w:color w:val="000000"/>
        </w:rPr>
      </w:pPr>
    </w:p>
    <w:p w:rsidR="00897462" w:rsidRPr="00EC332E" w:rsidRDefault="00897462" w:rsidP="00897462">
      <w:pPr>
        <w:ind w:hanging="21"/>
        <w:rPr>
          <w:color w:val="000000"/>
        </w:rPr>
      </w:pPr>
      <w:r w:rsidRPr="00EC332E">
        <w:rPr>
          <w:color w:val="000000"/>
        </w:rPr>
        <w:t>Паспорт _________________________________________________________</w:t>
      </w:r>
    </w:p>
    <w:p w:rsidR="00897462" w:rsidRPr="00EC332E" w:rsidRDefault="00897462" w:rsidP="00897462">
      <w:pPr>
        <w:ind w:firstLine="21"/>
        <w:rPr>
          <w:bCs/>
          <w:color w:val="000000"/>
        </w:rPr>
      </w:pPr>
    </w:p>
    <w:p w:rsidR="00897462" w:rsidRPr="00EC332E" w:rsidRDefault="00897462" w:rsidP="00897462">
      <w:pPr>
        <w:ind w:firstLine="21"/>
        <w:rPr>
          <w:bCs/>
          <w:color w:val="000000"/>
        </w:rPr>
      </w:pPr>
    </w:p>
    <w:p w:rsidR="00897462" w:rsidRPr="00EC332E" w:rsidRDefault="00897462" w:rsidP="00897462">
      <w:pPr>
        <w:rPr>
          <w:bCs/>
          <w:color w:val="000000"/>
        </w:rPr>
      </w:pPr>
      <w:r w:rsidRPr="00EC332E">
        <w:rPr>
          <w:bCs/>
          <w:color w:val="000000"/>
        </w:rPr>
        <w:t>Сусідів:</w:t>
      </w:r>
    </w:p>
    <w:p w:rsidR="00897462" w:rsidRPr="00EC332E" w:rsidRDefault="00897462" w:rsidP="00897462">
      <w:pPr>
        <w:rPr>
          <w:bCs/>
          <w:color w:val="000000"/>
        </w:rPr>
      </w:pPr>
    </w:p>
    <w:p w:rsidR="00897462" w:rsidRPr="00EC332E" w:rsidRDefault="00897462" w:rsidP="00897462">
      <w:pPr>
        <w:rPr>
          <w:bCs/>
          <w:color w:val="000000"/>
        </w:rPr>
      </w:pPr>
      <w:r w:rsidRPr="00EC332E">
        <w:rPr>
          <w:bCs/>
          <w:color w:val="000000"/>
        </w:rPr>
        <w:t>Буд. № ____ вул. ______________ кв. № _____ ________________________</w:t>
      </w:r>
    </w:p>
    <w:p w:rsidR="00897462" w:rsidRPr="00EC332E" w:rsidRDefault="00897462" w:rsidP="00897462">
      <w:pPr>
        <w:ind w:firstLine="708"/>
        <w:jc w:val="both"/>
        <w:rPr>
          <w:bCs/>
          <w:color w:val="000000"/>
        </w:rPr>
      </w:pPr>
      <w:r w:rsidRPr="00EC332E">
        <w:rPr>
          <w:color w:val="000000"/>
        </w:rPr>
        <w:t xml:space="preserve">      </w:t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  <w:t xml:space="preserve">           (</w:t>
      </w:r>
      <w:proofErr w:type="gramStart"/>
      <w:r w:rsidRPr="00EC332E">
        <w:rPr>
          <w:color w:val="000000"/>
        </w:rPr>
        <w:t>пр</w:t>
      </w:r>
      <w:proofErr w:type="gramEnd"/>
      <w:r w:rsidRPr="00EC332E">
        <w:rPr>
          <w:color w:val="000000"/>
        </w:rPr>
        <w:t>ізвище, ім’я, по батькові)</w:t>
      </w:r>
    </w:p>
    <w:p w:rsidR="00897462" w:rsidRPr="00EC332E" w:rsidRDefault="00897462" w:rsidP="00897462">
      <w:pPr>
        <w:rPr>
          <w:bCs/>
          <w:color w:val="000000"/>
        </w:rPr>
      </w:pPr>
      <w:r w:rsidRPr="00EC332E">
        <w:rPr>
          <w:bCs/>
          <w:color w:val="000000"/>
        </w:rPr>
        <w:t>Буд. № ____ вул. ______________ кв. № _____ ________________________</w:t>
      </w:r>
    </w:p>
    <w:p w:rsidR="00897462" w:rsidRPr="00EC332E" w:rsidRDefault="00897462" w:rsidP="00897462">
      <w:pPr>
        <w:ind w:firstLine="708"/>
        <w:jc w:val="both"/>
        <w:rPr>
          <w:bCs/>
          <w:color w:val="000000"/>
        </w:rPr>
      </w:pPr>
      <w:r w:rsidRPr="00EC332E">
        <w:rPr>
          <w:color w:val="000000"/>
        </w:rPr>
        <w:t xml:space="preserve">      </w:t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</w:r>
      <w:r w:rsidRPr="00EC332E">
        <w:rPr>
          <w:color w:val="000000"/>
        </w:rPr>
        <w:tab/>
        <w:t xml:space="preserve">           (</w:t>
      </w:r>
      <w:proofErr w:type="gramStart"/>
      <w:r w:rsidRPr="00EC332E">
        <w:rPr>
          <w:color w:val="000000"/>
        </w:rPr>
        <w:t>пр</w:t>
      </w:r>
      <w:proofErr w:type="gramEnd"/>
      <w:r w:rsidRPr="00EC332E">
        <w:rPr>
          <w:color w:val="000000"/>
        </w:rPr>
        <w:t>ізвище, ім’я, по батькові)</w:t>
      </w:r>
    </w:p>
    <w:p w:rsidR="00897462" w:rsidRPr="00EC332E" w:rsidRDefault="00897462" w:rsidP="00897462">
      <w:pPr>
        <w:jc w:val="both"/>
        <w:rPr>
          <w:bCs/>
          <w:color w:val="000000"/>
        </w:rPr>
      </w:pPr>
    </w:p>
    <w:p w:rsidR="00897462" w:rsidRPr="00EC332E" w:rsidRDefault="00897462" w:rsidP="00897462">
      <w:pPr>
        <w:jc w:val="both"/>
        <w:rPr>
          <w:bCs/>
          <w:color w:val="000000"/>
        </w:rPr>
      </w:pPr>
      <w:r w:rsidRPr="00EC332E">
        <w:rPr>
          <w:bCs/>
          <w:color w:val="000000"/>
        </w:rPr>
        <w:t>Складено акт</w:t>
      </w:r>
      <w:r w:rsidRPr="00EC332E">
        <w:rPr>
          <w:color w:val="000000"/>
        </w:rPr>
        <w:t xml:space="preserve"> про те, що гр.________________________________________</w:t>
      </w:r>
    </w:p>
    <w:p w:rsidR="00897462" w:rsidRPr="00EC332E" w:rsidRDefault="00897462" w:rsidP="00897462">
      <w:pPr>
        <w:ind w:hanging="11"/>
        <w:rPr>
          <w:color w:val="000000"/>
        </w:rPr>
      </w:pPr>
      <w:r w:rsidRPr="00EC332E">
        <w:rPr>
          <w:color w:val="000000"/>
        </w:rPr>
        <w:t>________________________________________________________________фактично проживає (не прожива</w:t>
      </w:r>
      <w:proofErr w:type="gramStart"/>
      <w:r w:rsidRPr="00EC332E">
        <w:rPr>
          <w:color w:val="000000"/>
        </w:rPr>
        <w:t>є)</w:t>
      </w:r>
      <w:proofErr w:type="gramEnd"/>
      <w:r w:rsidRPr="00EC332E">
        <w:rPr>
          <w:color w:val="000000"/>
        </w:rPr>
        <w:t xml:space="preserve"> за адресою: ________________________________________________________________________________________________________________________________________________________________________________________________</w:t>
      </w:r>
    </w:p>
    <w:p w:rsidR="00897462" w:rsidRPr="00EC332E" w:rsidRDefault="00897462" w:rsidP="00897462">
      <w:pPr>
        <w:jc w:val="both"/>
        <w:rPr>
          <w:color w:val="000000"/>
        </w:rPr>
      </w:pPr>
    </w:p>
    <w:p w:rsidR="00897462" w:rsidRPr="00EC332E" w:rsidRDefault="00897462" w:rsidP="00897462">
      <w:pPr>
        <w:ind w:firstLine="708"/>
        <w:jc w:val="both"/>
        <w:rPr>
          <w:color w:val="000000"/>
        </w:rPr>
      </w:pPr>
      <w:r w:rsidRPr="00EC332E">
        <w:rPr>
          <w:color w:val="000000"/>
        </w:rPr>
        <w:t xml:space="preserve">Своїми </w:t>
      </w:r>
      <w:proofErr w:type="gramStart"/>
      <w:r w:rsidRPr="00EC332E">
        <w:rPr>
          <w:color w:val="000000"/>
        </w:rPr>
        <w:t>п</w:t>
      </w:r>
      <w:proofErr w:type="gramEnd"/>
      <w:r w:rsidRPr="00EC332E">
        <w:rPr>
          <w:color w:val="000000"/>
        </w:rPr>
        <w:t>ідписами беремо на себе відповідальність про правдивість наданої інформації.</w:t>
      </w:r>
    </w:p>
    <w:p w:rsidR="00897462" w:rsidRPr="00EC332E" w:rsidRDefault="00897462" w:rsidP="00897462">
      <w:pPr>
        <w:jc w:val="both"/>
        <w:rPr>
          <w:bCs/>
          <w:color w:val="000000"/>
        </w:rPr>
      </w:pP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bCs/>
          <w:color w:val="000000"/>
        </w:rPr>
        <w:t xml:space="preserve">Даю згоду на обробку персональних даних. </w:t>
      </w:r>
    </w:p>
    <w:p w:rsidR="00897462" w:rsidRPr="00EC332E" w:rsidRDefault="00897462" w:rsidP="00897462">
      <w:pPr>
        <w:jc w:val="both"/>
        <w:rPr>
          <w:color w:val="000000"/>
        </w:rPr>
      </w:pP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>Власник (співвласник, уповноважена особа)</w:t>
      </w: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>_______________           ______________________________________</w:t>
      </w: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 xml:space="preserve">        </w:t>
      </w:r>
      <w:r w:rsidRPr="00EC332E">
        <w:rPr>
          <w:color w:val="000000"/>
        </w:rPr>
        <w:tab/>
        <w:t>(</w:t>
      </w:r>
      <w:proofErr w:type="gramStart"/>
      <w:r w:rsidRPr="00EC332E">
        <w:rPr>
          <w:color w:val="000000"/>
        </w:rPr>
        <w:t>п</w:t>
      </w:r>
      <w:proofErr w:type="gramEnd"/>
      <w:r w:rsidRPr="00EC332E">
        <w:rPr>
          <w:color w:val="000000"/>
        </w:rPr>
        <w:t xml:space="preserve">ідпис)                                               </w:t>
      </w:r>
      <w:r w:rsidRPr="00EC332E">
        <w:rPr>
          <w:color w:val="000000"/>
        </w:rPr>
        <w:tab/>
        <w:t xml:space="preserve"> (прізвище, ім’я, по батькові)</w:t>
      </w:r>
    </w:p>
    <w:p w:rsidR="00897462" w:rsidRPr="00EC332E" w:rsidRDefault="00897462" w:rsidP="00897462">
      <w:pPr>
        <w:jc w:val="both"/>
        <w:rPr>
          <w:color w:val="000000"/>
        </w:rPr>
      </w:pP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>Присутні особи:</w:t>
      </w: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>_______________           ______________________________________</w:t>
      </w: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 xml:space="preserve">        </w:t>
      </w:r>
      <w:r w:rsidRPr="00EC332E">
        <w:rPr>
          <w:color w:val="000000"/>
        </w:rPr>
        <w:tab/>
        <w:t>(</w:t>
      </w:r>
      <w:proofErr w:type="gramStart"/>
      <w:r w:rsidRPr="00EC332E">
        <w:rPr>
          <w:color w:val="000000"/>
        </w:rPr>
        <w:t>п</w:t>
      </w:r>
      <w:proofErr w:type="gramEnd"/>
      <w:r w:rsidRPr="00EC332E">
        <w:rPr>
          <w:color w:val="000000"/>
        </w:rPr>
        <w:t xml:space="preserve">ідпис)                                               </w:t>
      </w:r>
      <w:r w:rsidRPr="00EC332E">
        <w:rPr>
          <w:color w:val="000000"/>
        </w:rPr>
        <w:tab/>
        <w:t xml:space="preserve"> (прізвище, ім’я, по батькові)</w:t>
      </w: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>_______________           ______________________________________</w:t>
      </w: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 xml:space="preserve">        </w:t>
      </w:r>
      <w:r w:rsidRPr="00EC332E">
        <w:rPr>
          <w:color w:val="000000"/>
        </w:rPr>
        <w:tab/>
        <w:t>(</w:t>
      </w:r>
      <w:proofErr w:type="gramStart"/>
      <w:r w:rsidRPr="00EC332E">
        <w:rPr>
          <w:color w:val="000000"/>
        </w:rPr>
        <w:t>п</w:t>
      </w:r>
      <w:proofErr w:type="gramEnd"/>
      <w:r w:rsidRPr="00EC332E">
        <w:rPr>
          <w:color w:val="000000"/>
        </w:rPr>
        <w:t xml:space="preserve">ідпис)                                               </w:t>
      </w:r>
      <w:r w:rsidRPr="00EC332E">
        <w:rPr>
          <w:color w:val="000000"/>
        </w:rPr>
        <w:tab/>
        <w:t xml:space="preserve"> (прізвище, ім’я, по батькові)</w:t>
      </w: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>_______________           ______________________________________</w:t>
      </w: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 xml:space="preserve">        </w:t>
      </w:r>
      <w:r w:rsidRPr="00EC332E">
        <w:rPr>
          <w:color w:val="000000"/>
        </w:rPr>
        <w:tab/>
        <w:t>(</w:t>
      </w:r>
      <w:proofErr w:type="gramStart"/>
      <w:r w:rsidRPr="00EC332E">
        <w:rPr>
          <w:color w:val="000000"/>
        </w:rPr>
        <w:t>п</w:t>
      </w:r>
      <w:proofErr w:type="gramEnd"/>
      <w:r w:rsidRPr="00EC332E">
        <w:rPr>
          <w:color w:val="000000"/>
        </w:rPr>
        <w:t xml:space="preserve">ідпис)                                               </w:t>
      </w:r>
      <w:r w:rsidRPr="00EC332E">
        <w:rPr>
          <w:color w:val="000000"/>
        </w:rPr>
        <w:tab/>
        <w:t xml:space="preserve"> (прізвище, ім’я, по батькові)</w:t>
      </w:r>
    </w:p>
    <w:p w:rsidR="00897462" w:rsidRPr="00EC332E" w:rsidRDefault="00897462" w:rsidP="00897462">
      <w:pPr>
        <w:jc w:val="both"/>
        <w:rPr>
          <w:color w:val="000000"/>
        </w:rPr>
      </w:pPr>
    </w:p>
    <w:p w:rsidR="00897462" w:rsidRPr="00EC332E" w:rsidRDefault="00897462" w:rsidP="00897462">
      <w:pPr>
        <w:jc w:val="both"/>
        <w:rPr>
          <w:color w:val="000000"/>
        </w:rPr>
      </w:pPr>
      <w:r w:rsidRPr="00EC332E">
        <w:rPr>
          <w:color w:val="000000"/>
        </w:rPr>
        <w:t>Члени комі</w:t>
      </w:r>
      <w:proofErr w:type="gramStart"/>
      <w:r w:rsidRPr="00EC332E">
        <w:rPr>
          <w:color w:val="000000"/>
        </w:rPr>
        <w:t>с</w:t>
      </w:r>
      <w:proofErr w:type="gramEnd"/>
      <w:r w:rsidRPr="00EC332E">
        <w:rPr>
          <w:color w:val="000000"/>
        </w:rPr>
        <w:t xml:space="preserve">ії: </w:t>
      </w:r>
      <w:r w:rsidRPr="00EC332E">
        <w:rPr>
          <w:color w:val="000000"/>
        </w:rPr>
        <w:tab/>
        <w:t>_________________                         ___________________</w:t>
      </w:r>
    </w:p>
    <w:p w:rsidR="00897462" w:rsidRPr="00EC332E" w:rsidRDefault="00897462" w:rsidP="00897462">
      <w:pPr>
        <w:suppressAutoHyphens/>
        <w:ind w:left="1416" w:firstLine="708"/>
        <w:jc w:val="both"/>
        <w:rPr>
          <w:lang w:eastAsia="ar-SA"/>
        </w:rPr>
      </w:pPr>
      <w:r w:rsidRPr="00EC332E">
        <w:rPr>
          <w:lang w:eastAsia="ar-SA"/>
        </w:rPr>
        <w:t>_________________                         ___________________</w:t>
      </w:r>
    </w:p>
    <w:p w:rsidR="00897462" w:rsidRPr="00EC332E" w:rsidRDefault="00897462" w:rsidP="00897462">
      <w:pPr>
        <w:suppressAutoHyphens/>
        <w:ind w:left="1416" w:firstLine="708"/>
        <w:jc w:val="both"/>
        <w:rPr>
          <w:lang w:eastAsia="ar-SA"/>
        </w:rPr>
      </w:pPr>
      <w:r w:rsidRPr="00EC332E">
        <w:rPr>
          <w:lang w:eastAsia="ar-SA"/>
        </w:rPr>
        <w:t>_________________                         ___________________</w:t>
      </w:r>
    </w:p>
    <w:p w:rsidR="00897462" w:rsidRPr="00EC332E" w:rsidRDefault="00897462" w:rsidP="00897462">
      <w:pPr>
        <w:suppressAutoHyphens/>
        <w:ind w:left="1416" w:firstLine="708"/>
        <w:jc w:val="both"/>
        <w:rPr>
          <w:lang w:eastAsia="ar-SA"/>
        </w:rPr>
      </w:pPr>
      <w:r w:rsidRPr="00EC332E">
        <w:rPr>
          <w:lang w:eastAsia="ar-SA"/>
        </w:rPr>
        <w:t>_________________                         ___________________</w:t>
      </w:r>
    </w:p>
    <w:p w:rsidR="00897462" w:rsidRPr="00EC332E" w:rsidRDefault="00897462" w:rsidP="00897462">
      <w:pPr>
        <w:suppressAutoHyphens/>
        <w:ind w:left="1416" w:firstLine="708"/>
        <w:jc w:val="both"/>
        <w:rPr>
          <w:lang w:eastAsia="ar-SA"/>
        </w:rPr>
      </w:pPr>
      <w:r w:rsidRPr="00EC332E">
        <w:rPr>
          <w:lang w:eastAsia="ar-SA"/>
        </w:rPr>
        <w:t>_________________                         ___________________</w:t>
      </w:r>
    </w:p>
    <w:p w:rsidR="00897462" w:rsidRPr="00EC332E" w:rsidRDefault="00897462" w:rsidP="00897462">
      <w:pPr>
        <w:suppressAutoHyphens/>
        <w:ind w:left="1416" w:firstLine="708"/>
        <w:jc w:val="both"/>
        <w:rPr>
          <w:lang w:eastAsia="ar-SA"/>
        </w:rPr>
      </w:pPr>
      <w:r w:rsidRPr="00EC332E">
        <w:rPr>
          <w:lang w:eastAsia="ar-SA"/>
        </w:rPr>
        <w:t>_________________                         ___________________</w:t>
      </w:r>
    </w:p>
    <w:p w:rsidR="00897462" w:rsidRPr="00D0560A" w:rsidRDefault="00897462" w:rsidP="00897462">
      <w:pPr>
        <w:pStyle w:val="af0"/>
        <w:spacing w:after="270"/>
        <w:rPr>
          <w:rFonts w:eastAsia="Batang"/>
          <w:bCs/>
          <w:color w:val="000000"/>
          <w:sz w:val="26"/>
          <w:szCs w:val="26"/>
        </w:rPr>
      </w:pPr>
    </w:p>
    <w:p w:rsidR="00897462" w:rsidRDefault="00897462">
      <w:pPr>
        <w:spacing w:after="200" w:line="276" w:lineRule="auto"/>
      </w:pPr>
      <w:r>
        <w:br w:type="page"/>
      </w:r>
    </w:p>
    <w:p w:rsidR="006C1276" w:rsidRPr="00535E77" w:rsidRDefault="006C1276" w:rsidP="006C1276">
      <w:pPr>
        <w:jc w:val="center"/>
        <w:rPr>
          <w:lang w:eastAsia="uk-UA"/>
        </w:rPr>
      </w:pPr>
      <w:r w:rsidRPr="00EC3A33">
        <w:rPr>
          <w:b/>
          <w:noProof/>
        </w:rPr>
        <w:lastRenderedPageBreak/>
        <w:drawing>
          <wp:inline distT="0" distB="0" distL="0" distR="0" wp14:anchorId="1F076023" wp14:editId="78FFD868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1276" w:rsidRPr="0045203F" w:rsidRDefault="006C1276" w:rsidP="006C1276">
      <w:pPr>
        <w:jc w:val="center"/>
        <w:rPr>
          <w:sz w:val="28"/>
          <w:szCs w:val="28"/>
          <w:lang w:eastAsia="uk-UA"/>
        </w:rPr>
      </w:pPr>
    </w:p>
    <w:p w:rsidR="006C1276" w:rsidRPr="0045203F" w:rsidRDefault="006C1276" w:rsidP="006C1276">
      <w:pPr>
        <w:jc w:val="center"/>
        <w:rPr>
          <w:b/>
          <w:sz w:val="28"/>
          <w:szCs w:val="28"/>
          <w:lang w:eastAsia="uk-UA"/>
        </w:rPr>
      </w:pPr>
      <w:r w:rsidRPr="0045203F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6C1276" w:rsidRPr="0045203F" w:rsidRDefault="006C1276" w:rsidP="006C1276">
      <w:pPr>
        <w:jc w:val="center"/>
        <w:rPr>
          <w:bCs/>
          <w:sz w:val="28"/>
          <w:szCs w:val="28"/>
          <w:lang w:eastAsia="uk-UA"/>
        </w:rPr>
      </w:pPr>
      <w:r w:rsidRPr="0045203F">
        <w:rPr>
          <w:bCs/>
          <w:sz w:val="28"/>
          <w:szCs w:val="28"/>
          <w:lang w:eastAsia="uk-UA"/>
        </w:rPr>
        <w:t>ВИКОНАВЧИЙ КОМІТЕТ</w:t>
      </w:r>
    </w:p>
    <w:p w:rsidR="006C1276" w:rsidRPr="0045203F" w:rsidRDefault="006C1276" w:rsidP="006C1276">
      <w:pPr>
        <w:jc w:val="center"/>
        <w:rPr>
          <w:b/>
          <w:bCs/>
          <w:lang w:eastAsia="uk-UA"/>
        </w:rPr>
      </w:pPr>
    </w:p>
    <w:p w:rsidR="006C1276" w:rsidRPr="0045203F" w:rsidRDefault="006C1276" w:rsidP="006C1276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</w:t>
      </w:r>
      <w:proofErr w:type="gramStart"/>
      <w:r w:rsidRPr="0045203F">
        <w:rPr>
          <w:b/>
          <w:bCs/>
          <w:sz w:val="28"/>
          <w:szCs w:val="28"/>
          <w:lang w:eastAsia="uk-UA"/>
        </w:rPr>
        <w:t>Р</w:t>
      </w:r>
      <w:proofErr w:type="gramEnd"/>
      <w:r w:rsidRPr="0045203F">
        <w:rPr>
          <w:b/>
          <w:bCs/>
          <w:sz w:val="28"/>
          <w:szCs w:val="28"/>
          <w:lang w:eastAsia="uk-UA"/>
        </w:rPr>
        <w:t>ІШЕННЯ</w:t>
      </w:r>
    </w:p>
    <w:p w:rsidR="006C1276" w:rsidRDefault="006C1276" w:rsidP="006C1276">
      <w:pPr>
        <w:spacing w:line="480" w:lineRule="auto"/>
        <w:rPr>
          <w:b/>
          <w:bCs/>
          <w:sz w:val="28"/>
          <w:szCs w:val="28"/>
        </w:rPr>
      </w:pPr>
    </w:p>
    <w:p w:rsidR="006C1276" w:rsidRPr="0092795C" w:rsidRDefault="006C1276" w:rsidP="006C1276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 </w:t>
      </w:r>
      <w:r>
        <w:rPr>
          <w:sz w:val="28"/>
          <w:szCs w:val="28"/>
        </w:rPr>
        <w:t>березня  2020</w:t>
      </w:r>
      <w:r w:rsidRPr="006C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                            </w:t>
      </w:r>
      <w:r w:rsidRPr="006C4F9D">
        <w:rPr>
          <w:sz w:val="28"/>
          <w:szCs w:val="28"/>
        </w:rPr>
        <w:t>Д</w:t>
      </w:r>
      <w:r>
        <w:rPr>
          <w:sz w:val="28"/>
          <w:szCs w:val="28"/>
        </w:rPr>
        <w:t>унаївці</w:t>
      </w:r>
      <w:r>
        <w:rPr>
          <w:sz w:val="28"/>
          <w:szCs w:val="28"/>
        </w:rPr>
        <w:tab/>
        <w:t xml:space="preserve">                     №</w:t>
      </w:r>
      <w:r>
        <w:rPr>
          <w:sz w:val="28"/>
          <w:szCs w:val="28"/>
          <w:lang w:val="uk-UA"/>
        </w:rPr>
        <w:t xml:space="preserve"> 37</w:t>
      </w:r>
      <w:r>
        <w:rPr>
          <w:sz w:val="28"/>
          <w:szCs w:val="28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</w:tblGrid>
      <w:tr w:rsidR="006C1276" w:rsidRPr="006F0AC4" w:rsidTr="00402F0C">
        <w:trPr>
          <w:trHeight w:val="1057"/>
          <w:tblCellSpacing w:w="15" w:type="dxa"/>
        </w:trPr>
        <w:tc>
          <w:tcPr>
            <w:tcW w:w="4681" w:type="dxa"/>
            <w:vAlign w:val="center"/>
            <w:hideMark/>
          </w:tcPr>
          <w:p w:rsidR="006C1276" w:rsidRPr="006F0AC4" w:rsidRDefault="006C1276" w:rsidP="00402F0C">
            <w:pPr>
              <w:pStyle w:val="af1"/>
              <w:spacing w:before="0" w:beforeAutospacing="0" w:after="0" w:afterAutospacing="0"/>
              <w:ind w:right="-508"/>
              <w:jc w:val="both"/>
              <w:rPr>
                <w:sz w:val="28"/>
                <w:szCs w:val="28"/>
              </w:rPr>
            </w:pPr>
            <w:r w:rsidRPr="006F0AC4">
              <w:rPr>
                <w:sz w:val="28"/>
                <w:szCs w:val="28"/>
              </w:rPr>
              <w:t xml:space="preserve">Про запобігання виникнення пожеж </w:t>
            </w:r>
          </w:p>
          <w:p w:rsidR="006C1276" w:rsidRPr="006F0AC4" w:rsidRDefault="006C1276" w:rsidP="00402F0C">
            <w:pPr>
              <w:pStyle w:val="af1"/>
              <w:spacing w:before="0" w:beforeAutospacing="0" w:after="0" w:afterAutospacing="0"/>
              <w:ind w:right="-508"/>
              <w:jc w:val="both"/>
              <w:rPr>
                <w:sz w:val="28"/>
                <w:szCs w:val="28"/>
                <w:lang w:val="ru-RU"/>
              </w:rPr>
            </w:pPr>
            <w:r w:rsidRPr="006F0AC4">
              <w:rPr>
                <w:sz w:val="28"/>
                <w:szCs w:val="28"/>
              </w:rPr>
              <w:t>та загибелі людей на об</w:t>
            </w:r>
            <w:r w:rsidRPr="006F0AC4">
              <w:rPr>
                <w:sz w:val="28"/>
                <w:szCs w:val="28"/>
                <w:lang w:val="ru-RU"/>
              </w:rPr>
              <w:t xml:space="preserve">’єктах </w:t>
            </w:r>
          </w:p>
          <w:p w:rsidR="006C1276" w:rsidRPr="006F0AC4" w:rsidRDefault="006C1276" w:rsidP="00402F0C">
            <w:pPr>
              <w:pStyle w:val="af1"/>
              <w:spacing w:before="0" w:beforeAutospacing="0" w:after="0" w:afterAutospacing="0"/>
              <w:ind w:right="-508"/>
              <w:jc w:val="both"/>
              <w:rPr>
                <w:sz w:val="28"/>
                <w:szCs w:val="28"/>
                <w:lang w:val="ru-RU"/>
              </w:rPr>
            </w:pPr>
            <w:r w:rsidRPr="006F0AC4">
              <w:rPr>
                <w:sz w:val="28"/>
                <w:szCs w:val="28"/>
                <w:lang w:val="ru-RU"/>
              </w:rPr>
              <w:t xml:space="preserve">з масовим перебуванням людей </w:t>
            </w:r>
          </w:p>
          <w:p w:rsidR="006C1276" w:rsidRPr="006F0AC4" w:rsidRDefault="006C1276" w:rsidP="00402F0C">
            <w:pPr>
              <w:pStyle w:val="af1"/>
              <w:spacing w:before="0" w:beforeAutospacing="0" w:after="0" w:afterAutospacing="0"/>
              <w:ind w:right="-508"/>
              <w:jc w:val="both"/>
              <w:rPr>
                <w:sz w:val="28"/>
                <w:szCs w:val="28"/>
              </w:rPr>
            </w:pPr>
          </w:p>
        </w:tc>
      </w:tr>
    </w:tbl>
    <w:p w:rsidR="006C1276" w:rsidRPr="006F0AC4" w:rsidRDefault="006C1276" w:rsidP="006C1276">
      <w:pPr>
        <w:pStyle w:val="a4"/>
        <w:tabs>
          <w:tab w:val="clear" w:pos="4153"/>
          <w:tab w:val="clear" w:pos="8306"/>
        </w:tabs>
        <w:ind w:firstLine="900"/>
        <w:rPr>
          <w:sz w:val="28"/>
          <w:szCs w:val="28"/>
          <w:lang w:val="uk-UA"/>
        </w:rPr>
      </w:pPr>
      <w:bookmarkStart w:id="2" w:name="cut"/>
      <w:bookmarkEnd w:id="2"/>
    </w:p>
    <w:p w:rsidR="006C1276" w:rsidRPr="006F0AC4" w:rsidRDefault="006C1276" w:rsidP="006C1276">
      <w:pPr>
        <w:pStyle w:val="a4"/>
        <w:tabs>
          <w:tab w:val="clear" w:pos="4153"/>
          <w:tab w:val="clear" w:pos="8306"/>
        </w:tabs>
        <w:ind w:firstLine="900"/>
        <w:rPr>
          <w:sz w:val="28"/>
          <w:szCs w:val="28"/>
          <w:lang w:val="uk-UA"/>
        </w:rPr>
      </w:pPr>
      <w:r w:rsidRPr="006F0AC4">
        <w:rPr>
          <w:sz w:val="28"/>
          <w:szCs w:val="28"/>
          <w:lang w:val="uk-UA"/>
        </w:rPr>
        <w:t>Керуючись</w:t>
      </w:r>
      <w:r w:rsidRPr="006F0AC4">
        <w:rPr>
          <w:sz w:val="28"/>
          <w:szCs w:val="28"/>
          <w:lang w:val="uk-UA" w:eastAsia="uk-UA"/>
        </w:rPr>
        <w:t xml:space="preserve"> Законом України «Про місцеве самоврядування України», </w:t>
      </w:r>
      <w:r w:rsidRPr="006F0AC4">
        <w:rPr>
          <w:sz w:val="28"/>
          <w:szCs w:val="28"/>
          <w:lang w:val="uk-UA"/>
        </w:rPr>
        <w:t>Кодексом цивільного захисту України, з метою запобігання виникнення пожеж та загибелі людей на об’єктах з масовим перебування людей, виконавчий комітет міської ради</w:t>
      </w:r>
    </w:p>
    <w:p w:rsidR="006C1276" w:rsidRPr="006F0AC4" w:rsidRDefault="006C1276" w:rsidP="006C1276">
      <w:pPr>
        <w:jc w:val="both"/>
        <w:rPr>
          <w:b/>
          <w:sz w:val="28"/>
          <w:szCs w:val="28"/>
          <w:lang w:val="uk-UA"/>
        </w:rPr>
      </w:pPr>
    </w:p>
    <w:p w:rsidR="006C1276" w:rsidRPr="006F0AC4" w:rsidRDefault="006C1276" w:rsidP="006C1276">
      <w:pPr>
        <w:jc w:val="both"/>
        <w:rPr>
          <w:b/>
          <w:sz w:val="28"/>
          <w:szCs w:val="28"/>
          <w:lang w:val="uk-UA"/>
        </w:rPr>
      </w:pPr>
      <w:r w:rsidRPr="006F0AC4">
        <w:rPr>
          <w:b/>
          <w:sz w:val="28"/>
          <w:szCs w:val="28"/>
          <w:lang w:val="uk-UA"/>
        </w:rPr>
        <w:t>ВИРІШИВ:</w:t>
      </w:r>
    </w:p>
    <w:p w:rsidR="006C1276" w:rsidRPr="006F0AC4" w:rsidRDefault="006C1276" w:rsidP="006C1276">
      <w:pPr>
        <w:jc w:val="both"/>
        <w:rPr>
          <w:b/>
          <w:sz w:val="28"/>
          <w:szCs w:val="28"/>
          <w:lang w:val="uk-UA"/>
        </w:rPr>
      </w:pPr>
    </w:p>
    <w:p w:rsidR="006C1276" w:rsidRPr="006F0AC4" w:rsidRDefault="006C1276" w:rsidP="006C1276">
      <w:pPr>
        <w:ind w:firstLine="567"/>
        <w:jc w:val="both"/>
        <w:rPr>
          <w:color w:val="000000"/>
          <w:spacing w:val="-9"/>
          <w:sz w:val="28"/>
          <w:szCs w:val="28"/>
          <w:lang w:val="uk-UA"/>
        </w:rPr>
      </w:pPr>
      <w:r w:rsidRPr="006F0AC4">
        <w:rPr>
          <w:color w:val="000000"/>
          <w:spacing w:val="-22"/>
          <w:sz w:val="28"/>
          <w:szCs w:val="28"/>
          <w:lang w:val="uk-UA"/>
        </w:rPr>
        <w:t xml:space="preserve">1.  </w:t>
      </w:r>
      <w:r w:rsidRPr="006F0AC4">
        <w:rPr>
          <w:color w:val="000000"/>
          <w:spacing w:val="-3"/>
          <w:sz w:val="28"/>
          <w:szCs w:val="28"/>
          <w:lang w:val="uk-UA"/>
        </w:rPr>
        <w:t xml:space="preserve">Затвердити План заходів </w:t>
      </w:r>
      <w:r w:rsidRPr="006F0AC4">
        <w:rPr>
          <w:sz w:val="28"/>
          <w:szCs w:val="28"/>
          <w:lang w:val="uk-UA"/>
        </w:rPr>
        <w:t>по запобіганню виникненню пожеж та загибелі людей на об’єктах з масовим перебування людей Дунаєвецької міської ради у 2020-2022 році (далі – План)</w:t>
      </w:r>
      <w:r>
        <w:rPr>
          <w:sz w:val="28"/>
          <w:szCs w:val="28"/>
          <w:lang w:val="uk-UA"/>
        </w:rPr>
        <w:t>,</w:t>
      </w:r>
      <w:r w:rsidRPr="006F0AC4">
        <w:rPr>
          <w:sz w:val="28"/>
          <w:szCs w:val="28"/>
          <w:lang w:val="uk-UA"/>
        </w:rPr>
        <w:t xml:space="preserve"> (додається). </w:t>
      </w:r>
    </w:p>
    <w:p w:rsidR="006C1276" w:rsidRPr="006F0AC4" w:rsidRDefault="006C1276" w:rsidP="006C127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6F0AC4">
        <w:rPr>
          <w:color w:val="000000"/>
          <w:spacing w:val="-3"/>
          <w:sz w:val="28"/>
          <w:szCs w:val="28"/>
          <w:lang w:val="uk-UA"/>
        </w:rPr>
        <w:t>2. Виконавцям , вказаним в Плані:</w:t>
      </w:r>
    </w:p>
    <w:p w:rsidR="006C1276" w:rsidRPr="006F0AC4" w:rsidRDefault="006C1276" w:rsidP="006C127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6F0AC4">
        <w:rPr>
          <w:color w:val="000000"/>
          <w:spacing w:val="-3"/>
          <w:sz w:val="28"/>
          <w:szCs w:val="28"/>
          <w:lang w:val="uk-UA"/>
        </w:rPr>
        <w:t xml:space="preserve">- забезпечити </w:t>
      </w:r>
      <w:r w:rsidRPr="006F0AC4">
        <w:rPr>
          <w:color w:val="000000"/>
          <w:spacing w:val="-4"/>
          <w:sz w:val="28"/>
          <w:szCs w:val="28"/>
          <w:lang w:val="uk-UA"/>
        </w:rPr>
        <w:t>реалізацію затверджених заходів;</w:t>
      </w:r>
    </w:p>
    <w:p w:rsidR="006C1276" w:rsidRPr="006F0AC4" w:rsidRDefault="006C1276" w:rsidP="006C127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6F0AC4">
        <w:rPr>
          <w:color w:val="000000"/>
          <w:spacing w:val="-4"/>
          <w:sz w:val="28"/>
          <w:szCs w:val="28"/>
          <w:lang w:val="uk-UA"/>
        </w:rPr>
        <w:t>- розробити відповідні плани по кожній комунальній установі, підприємству, об’єкту із зазначенням конкретних термінів виконання. Копії планів надати до відділу житлово-комунального господарства та благоустрою міської ради до 30 березня 2020 року ;</w:t>
      </w:r>
    </w:p>
    <w:p w:rsidR="006C1276" w:rsidRPr="006F0AC4" w:rsidRDefault="006C1276" w:rsidP="006C127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6F0AC4">
        <w:rPr>
          <w:color w:val="000000"/>
          <w:spacing w:val="-4"/>
          <w:sz w:val="28"/>
          <w:szCs w:val="28"/>
          <w:lang w:val="uk-UA"/>
        </w:rPr>
        <w:t xml:space="preserve">- про виконання протипожежних заходів доповідати письмово в установлені Планом терміни до 1 числа, місяця, що слідує за звітним та до 15 грудня . </w:t>
      </w:r>
    </w:p>
    <w:p w:rsidR="006C1276" w:rsidRPr="006F0AC4" w:rsidRDefault="006C1276" w:rsidP="006C127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  <w:lang w:val="uk-UA"/>
        </w:rPr>
      </w:pPr>
      <w:r w:rsidRPr="006F0AC4">
        <w:rPr>
          <w:color w:val="000000"/>
          <w:spacing w:val="-11"/>
          <w:sz w:val="28"/>
          <w:szCs w:val="28"/>
          <w:lang w:val="uk-UA"/>
        </w:rPr>
        <w:t xml:space="preserve">3. Рекомендувати керівникам </w:t>
      </w:r>
      <w:r w:rsidRPr="006F0AC4">
        <w:rPr>
          <w:color w:val="000000"/>
          <w:spacing w:val="-4"/>
          <w:sz w:val="28"/>
          <w:szCs w:val="28"/>
          <w:lang w:val="uk-UA"/>
        </w:rPr>
        <w:t>підприємств,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6F0AC4">
        <w:rPr>
          <w:color w:val="000000"/>
          <w:spacing w:val="-4"/>
          <w:sz w:val="28"/>
          <w:szCs w:val="28"/>
          <w:lang w:val="uk-UA"/>
        </w:rPr>
        <w:t xml:space="preserve">установ, організацій всіх форм власності, розташованих на території Дунаєвецької міської ради, прийняти всі міри по забезпеченню пожежної безпеки на підвідомчих об’єктах. </w:t>
      </w:r>
    </w:p>
    <w:p w:rsidR="006C1276" w:rsidRPr="006F0AC4" w:rsidRDefault="006C1276" w:rsidP="006C127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  <w:lang w:val="uk-UA"/>
        </w:rPr>
      </w:pPr>
      <w:r w:rsidRPr="006F0AC4">
        <w:rPr>
          <w:color w:val="000000"/>
          <w:spacing w:val="-3"/>
          <w:sz w:val="28"/>
          <w:szCs w:val="28"/>
          <w:lang w:val="uk-UA"/>
        </w:rPr>
        <w:t xml:space="preserve">4. Контроль за виконанням розпорядження покласти на </w:t>
      </w:r>
      <w:r w:rsidRPr="006F0AC4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>ника голови комісії з питань техногенно – екологічної безпеки та надзвичайних ситуацій</w:t>
      </w:r>
      <w:r w:rsidRPr="006F0AC4">
        <w:rPr>
          <w:sz w:val="28"/>
          <w:szCs w:val="28"/>
          <w:lang w:val="uk-UA"/>
        </w:rPr>
        <w:t xml:space="preserve"> та НС Дунаєвецької міської ради - заступника міського голови з питань діяльності виконавчих органів ради Яценка С.М., </w:t>
      </w:r>
      <w:r>
        <w:rPr>
          <w:spacing w:val="-6"/>
          <w:sz w:val="28"/>
          <w:szCs w:val="28"/>
          <w:lang w:val="uk-UA"/>
        </w:rPr>
        <w:t>фахівця з питань цивільного захисту та надзвичайних ситуацій відділу житлово – комунального господарства</w:t>
      </w:r>
      <w:r w:rsidRPr="006F0AC4">
        <w:rPr>
          <w:spacing w:val="-6"/>
          <w:sz w:val="28"/>
          <w:szCs w:val="28"/>
          <w:lang w:val="uk-UA"/>
        </w:rPr>
        <w:t xml:space="preserve"> Дунаєвецької міської ради Попадюка В.Б.</w:t>
      </w:r>
    </w:p>
    <w:p w:rsidR="006C1276" w:rsidRDefault="006C1276" w:rsidP="006C1276">
      <w:pPr>
        <w:jc w:val="both"/>
        <w:rPr>
          <w:color w:val="000000"/>
          <w:sz w:val="28"/>
          <w:szCs w:val="28"/>
          <w:lang w:val="uk-UA"/>
        </w:rPr>
      </w:pPr>
    </w:p>
    <w:p w:rsidR="006C1276" w:rsidRPr="00523AEE" w:rsidRDefault="006C1276" w:rsidP="006C1276">
      <w:pPr>
        <w:jc w:val="both"/>
        <w:rPr>
          <w:sz w:val="28"/>
          <w:szCs w:val="28"/>
          <w:lang w:val="uk-UA"/>
        </w:rPr>
      </w:pPr>
      <w:r w:rsidRPr="006F0AC4">
        <w:rPr>
          <w:color w:val="000000"/>
          <w:sz w:val="28"/>
          <w:szCs w:val="28"/>
          <w:lang w:val="uk-UA"/>
        </w:rPr>
        <w:t xml:space="preserve"> </w:t>
      </w:r>
      <w:r w:rsidRPr="006F0AC4">
        <w:rPr>
          <w:sz w:val="28"/>
          <w:szCs w:val="28"/>
        </w:rPr>
        <w:t>Міський голова</w:t>
      </w:r>
      <w:proofErr w:type="gramStart"/>
      <w:r w:rsidRPr="006F0AC4">
        <w:rPr>
          <w:sz w:val="28"/>
          <w:szCs w:val="28"/>
        </w:rPr>
        <w:t xml:space="preserve">                                   </w:t>
      </w:r>
      <w:r w:rsidRPr="006F0AC4">
        <w:rPr>
          <w:sz w:val="28"/>
          <w:szCs w:val="28"/>
        </w:rPr>
        <w:tab/>
      </w:r>
      <w:r w:rsidRPr="006F0AC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F0AC4">
        <w:rPr>
          <w:sz w:val="28"/>
          <w:szCs w:val="28"/>
        </w:rPr>
        <w:t xml:space="preserve">             В</w:t>
      </w:r>
      <w:proofErr w:type="gramEnd"/>
      <w:r w:rsidRPr="006F0AC4">
        <w:rPr>
          <w:sz w:val="28"/>
          <w:szCs w:val="28"/>
        </w:rPr>
        <w:t>еліна ЗАЯЦЬ</w:t>
      </w:r>
    </w:p>
    <w:p w:rsidR="006C1276" w:rsidRDefault="006C1276" w:rsidP="006C1276">
      <w:pPr>
        <w:jc w:val="both"/>
        <w:rPr>
          <w:rFonts w:eastAsia="Batang"/>
          <w:bCs/>
          <w:color w:val="000000"/>
          <w:sz w:val="26"/>
          <w:szCs w:val="26"/>
        </w:rPr>
      </w:pPr>
    </w:p>
    <w:p w:rsidR="006C1276" w:rsidRPr="006F0AC4" w:rsidRDefault="006C1276" w:rsidP="006C1276">
      <w:pPr>
        <w:ind w:left="5670"/>
        <w:jc w:val="both"/>
        <w:rPr>
          <w:rFonts w:eastAsia="Batang"/>
          <w:bCs/>
          <w:color w:val="000000"/>
          <w:sz w:val="26"/>
          <w:szCs w:val="26"/>
          <w:lang w:val="uk-UA"/>
        </w:rPr>
      </w:pPr>
      <w:r>
        <w:rPr>
          <w:rFonts w:eastAsia="Batang"/>
          <w:bCs/>
          <w:color w:val="000000"/>
          <w:sz w:val="26"/>
          <w:szCs w:val="26"/>
          <w:lang w:val="uk-UA"/>
        </w:rPr>
        <w:t>ЗАТВЕРДЖЕНО</w:t>
      </w:r>
      <w:r w:rsidRPr="00D0560A">
        <w:rPr>
          <w:rFonts w:eastAsia="Batang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"/>
          <w:bCs/>
          <w:color w:val="000000"/>
          <w:sz w:val="26"/>
          <w:szCs w:val="26"/>
        </w:rPr>
        <w:t xml:space="preserve">                   Р</w:t>
      </w:r>
      <w:r w:rsidRPr="00D0560A">
        <w:rPr>
          <w:rFonts w:eastAsia="Batang"/>
          <w:bCs/>
          <w:color w:val="000000"/>
          <w:sz w:val="26"/>
          <w:szCs w:val="26"/>
        </w:rPr>
        <w:t xml:space="preserve">ішення виконавчого комітету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Batang"/>
          <w:bCs/>
          <w:color w:val="000000"/>
          <w:sz w:val="26"/>
          <w:szCs w:val="26"/>
        </w:rPr>
        <w:t xml:space="preserve">                         17.03.</w:t>
      </w:r>
      <w:r w:rsidRPr="00D0560A">
        <w:rPr>
          <w:rFonts w:eastAsia="Batang"/>
          <w:bCs/>
          <w:color w:val="000000"/>
          <w:sz w:val="26"/>
          <w:szCs w:val="26"/>
        </w:rPr>
        <w:t>20</w:t>
      </w:r>
      <w:r>
        <w:rPr>
          <w:rFonts w:eastAsia="Batang"/>
          <w:bCs/>
          <w:color w:val="000000"/>
          <w:sz w:val="26"/>
          <w:szCs w:val="26"/>
        </w:rPr>
        <w:t>20р. № 37</w:t>
      </w:r>
    </w:p>
    <w:p w:rsidR="006C1276" w:rsidRPr="007D4004" w:rsidRDefault="006C1276" w:rsidP="006C1276">
      <w:pPr>
        <w:ind w:firstLine="6237"/>
        <w:jc w:val="both"/>
        <w:rPr>
          <w:lang w:val="uk-UA"/>
        </w:rPr>
      </w:pPr>
    </w:p>
    <w:p w:rsidR="006C1276" w:rsidRDefault="006C1276" w:rsidP="006C1276">
      <w:pPr>
        <w:jc w:val="center"/>
        <w:rPr>
          <w:b/>
          <w:lang w:val="uk-UA"/>
        </w:rPr>
      </w:pPr>
    </w:p>
    <w:p w:rsidR="006C1276" w:rsidRDefault="006C1276" w:rsidP="006C1276">
      <w:pPr>
        <w:jc w:val="center"/>
        <w:rPr>
          <w:b/>
          <w:lang w:val="uk-UA"/>
        </w:rPr>
      </w:pPr>
    </w:p>
    <w:p w:rsidR="006C1276" w:rsidRDefault="006C1276" w:rsidP="006C1276">
      <w:pPr>
        <w:jc w:val="center"/>
        <w:rPr>
          <w:b/>
          <w:lang w:val="uk-UA"/>
        </w:rPr>
      </w:pPr>
    </w:p>
    <w:p w:rsidR="006C1276" w:rsidRPr="00434C90" w:rsidRDefault="006C1276" w:rsidP="006C1276">
      <w:pPr>
        <w:jc w:val="center"/>
        <w:rPr>
          <w:b/>
          <w:lang w:val="uk-UA"/>
        </w:rPr>
      </w:pPr>
      <w:r w:rsidRPr="00434C90">
        <w:rPr>
          <w:b/>
          <w:lang w:val="uk-UA"/>
        </w:rPr>
        <w:t>П  Л  А  Н</w:t>
      </w:r>
    </w:p>
    <w:p w:rsidR="006C1276" w:rsidRDefault="006C1276" w:rsidP="006C1276">
      <w:pPr>
        <w:jc w:val="center"/>
        <w:rPr>
          <w:b/>
          <w:lang w:val="uk-UA"/>
        </w:rPr>
      </w:pPr>
      <w:r w:rsidRPr="00434C90">
        <w:rPr>
          <w:b/>
          <w:lang w:val="uk-UA"/>
        </w:rPr>
        <w:t>заходів по запобіганню виникненню пожеж та загибелі людей на  об’єктах з масовим перебування людей Дунаєвецької міської ради у 2020</w:t>
      </w:r>
      <w:r>
        <w:rPr>
          <w:b/>
          <w:lang w:val="uk-UA"/>
        </w:rPr>
        <w:t>-2022</w:t>
      </w:r>
      <w:r w:rsidRPr="00434C90">
        <w:rPr>
          <w:b/>
          <w:lang w:val="uk-UA"/>
        </w:rPr>
        <w:t xml:space="preserve"> році </w:t>
      </w:r>
    </w:p>
    <w:p w:rsidR="006C1276" w:rsidRPr="00434C90" w:rsidRDefault="006C1276" w:rsidP="006C1276">
      <w:pPr>
        <w:jc w:val="center"/>
        <w:rPr>
          <w:b/>
          <w:lang w:val="uk-U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4912"/>
        <w:gridCol w:w="1325"/>
        <w:gridCol w:w="2441"/>
        <w:gridCol w:w="1080"/>
      </w:tblGrid>
      <w:tr w:rsidR="006C1276" w:rsidTr="00402F0C">
        <w:trPr>
          <w:trHeight w:val="390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b/>
                <w:lang w:val="uk-UA"/>
              </w:rPr>
            </w:pPr>
            <w:r w:rsidRPr="00E97CB7">
              <w:rPr>
                <w:b/>
                <w:lang w:val="uk-UA"/>
              </w:rPr>
              <w:t>№</w:t>
            </w:r>
          </w:p>
          <w:p w:rsidR="006C1276" w:rsidRPr="00E97CB7" w:rsidRDefault="006C1276" w:rsidP="00402F0C">
            <w:pPr>
              <w:ind w:left="-108" w:right="-108"/>
              <w:jc w:val="center"/>
              <w:rPr>
                <w:b/>
                <w:lang w:val="uk-UA"/>
              </w:rPr>
            </w:pPr>
            <w:r w:rsidRPr="00E97CB7">
              <w:rPr>
                <w:b/>
                <w:lang w:val="uk-UA"/>
              </w:rPr>
              <w:t>з/п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b/>
                <w:lang w:val="uk-UA"/>
              </w:rPr>
            </w:pPr>
            <w:r w:rsidRPr="00E97CB7">
              <w:rPr>
                <w:b/>
                <w:lang w:val="uk-UA"/>
              </w:rPr>
              <w:t>Перелік заходів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b/>
                <w:lang w:val="uk-UA"/>
              </w:rPr>
            </w:pPr>
            <w:r w:rsidRPr="00E97CB7">
              <w:rPr>
                <w:b/>
                <w:lang w:val="uk-UA"/>
              </w:rPr>
              <w:t>Термін викон.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b/>
                <w:lang w:val="uk-UA"/>
              </w:rPr>
            </w:pPr>
            <w:r w:rsidRPr="00E97CB7">
              <w:rPr>
                <w:b/>
                <w:lang w:val="uk-UA"/>
              </w:rPr>
              <w:t>Виконавці</w:t>
            </w:r>
          </w:p>
        </w:tc>
        <w:tc>
          <w:tcPr>
            <w:tcW w:w="1080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b/>
                <w:lang w:val="uk-UA"/>
              </w:rPr>
            </w:pPr>
            <w:r w:rsidRPr="00E97CB7">
              <w:rPr>
                <w:b/>
                <w:lang w:val="uk-UA"/>
              </w:rPr>
              <w:t>Відмітка про вик.</w:t>
            </w:r>
          </w:p>
        </w:tc>
      </w:tr>
      <w:tr w:rsidR="006C1276" w:rsidTr="00402F0C">
        <w:trPr>
          <w:trHeight w:val="50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 w:rsidRPr="00E97CB7">
              <w:rPr>
                <w:lang w:val="uk-UA"/>
              </w:rPr>
              <w:t>1.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Влаштування та ремонт блискавкозахисту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3D3C1E" w:rsidRDefault="006C1276" w:rsidP="00402F0C">
            <w:pPr>
              <w:ind w:left="-108" w:right="-108"/>
              <w:rPr>
                <w:lang w:val="uk-UA"/>
              </w:rPr>
            </w:pPr>
            <w:r w:rsidRPr="003D3C1E">
              <w:rPr>
                <w:lang w:val="uk-UA"/>
              </w:rPr>
              <w:t>Управління освіти</w:t>
            </w:r>
          </w:p>
          <w:p w:rsidR="006C1276" w:rsidRPr="003D3C1E" w:rsidRDefault="006C1276" w:rsidP="00402F0C">
            <w:pPr>
              <w:ind w:left="-108" w:right="-108"/>
              <w:rPr>
                <w:lang w:val="uk-UA"/>
              </w:rPr>
            </w:pPr>
            <w:r w:rsidRPr="003D3C1E">
              <w:rPr>
                <w:lang w:val="uk-UA"/>
              </w:rPr>
              <w:t>Управління культури</w:t>
            </w:r>
          </w:p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 w:rsidRPr="003D3C1E">
              <w:rPr>
                <w:lang w:val="uk-UA"/>
              </w:rPr>
              <w:t>КНП «Дунаєвецький центр ПМСД»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122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 w:rsidRPr="00E97CB7">
              <w:rPr>
                <w:lang w:val="uk-UA"/>
              </w:rPr>
              <w:t>2.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Просочення дерев</w:t>
            </w:r>
            <w:r w:rsidRPr="006449B2">
              <w:t>’</w:t>
            </w:r>
            <w:r>
              <w:rPr>
                <w:lang w:val="uk-UA"/>
              </w:rPr>
              <w:t>яних конструкцій горищ-них приміщень вогнезахисним розчином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110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 w:rsidRPr="00E97CB7">
              <w:rPr>
                <w:lang w:val="uk-UA"/>
              </w:rPr>
              <w:t>3.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Влаштування та ремонт автоматичної пожежної сигналізації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 w:rsidRPr="00E97CB7">
              <w:rPr>
                <w:lang w:val="uk-UA"/>
              </w:rPr>
              <w:t>4.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Влаштування та ремонт систем оповіщення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 w:rsidRPr="00E97CB7">
              <w:rPr>
                <w:lang w:val="uk-UA"/>
              </w:rPr>
              <w:t>5.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Укомплектування первинними засобами пожежогасіння згідно норм 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 w:rsidRPr="00E97CB7">
              <w:rPr>
                <w:lang w:val="uk-UA"/>
              </w:rPr>
              <w:t>6.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Коригування схем евакуації при  пожежі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01.04.20р.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 w:rsidRPr="00E97CB7">
              <w:rPr>
                <w:lang w:val="uk-UA"/>
              </w:rPr>
              <w:t>7.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Влаштування запасних евакуаційних виходів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 w:rsidRPr="00E97CB7">
              <w:rPr>
                <w:lang w:val="uk-UA"/>
              </w:rPr>
              <w:t>8.</w:t>
            </w:r>
          </w:p>
        </w:tc>
        <w:tc>
          <w:tcPr>
            <w:tcW w:w="4912" w:type="dxa"/>
          </w:tcPr>
          <w:p w:rsidR="006C1276" w:rsidRPr="00E97CB7" w:rsidRDefault="006C1276" w:rsidP="00402F0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Забезпечення доступності основних та запасних  евакуаційних виходів, шляхом закриття їх на легковідкривні запори, усунення захаращеності шляхів евакуації 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10260" w:type="dxa"/>
            <w:gridSpan w:val="5"/>
          </w:tcPr>
          <w:p w:rsidR="006C1276" w:rsidRPr="00914976" w:rsidRDefault="006C1276" w:rsidP="00402F0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Приведення в належний стан електромереж:</w:t>
            </w: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Випробування на опір ізоляції та заземлення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6449B2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Заміна всієї електромережі або окремих ділянок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6449B2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912" w:type="dxa"/>
          </w:tcPr>
          <w:p w:rsidR="006C1276" w:rsidRPr="009E454A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2E7071">
              <w:t>’</w:t>
            </w:r>
            <w:r>
              <w:rPr>
                <w:lang w:val="uk-UA"/>
              </w:rPr>
              <w:t xml:space="preserve">єднання, відгалуження та окінцювання  електропроводів, виконане   скрутками, виконати пайкою або опресуванням 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 xml:space="preserve">Розприділювальні коробки закрити негорючими кришками 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6449B2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Прокладка електромереж по горючих матеріалах в металлорукавах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6449B2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Заміна несправних електровимикачів, електророзеток, ділянок електромережі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01.06.20р.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Влаштування заземлення контура електромережі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Заміна нестандартних запобіжників на калібровані та автоматичні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Демонтаж тимчасових електромереж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 xml:space="preserve">Виконання вводу електромережі в будівлю </w:t>
            </w:r>
            <w:r>
              <w:rPr>
                <w:lang w:val="uk-UA"/>
              </w:rPr>
              <w:lastRenderedPageBreak/>
              <w:t>згідно Правил влаштування електромереж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01.09.20р.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19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Облаштування куточка по безпеці життєдіяльності  та пожежній безпеці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01.06.20р.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Проведення навчання персоналу з питань пожежної безпеки та діям при  виникненні пожеж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10260" w:type="dxa"/>
            <w:gridSpan w:val="5"/>
          </w:tcPr>
          <w:p w:rsidR="006C1276" w:rsidRPr="00914976" w:rsidRDefault="006C1276" w:rsidP="00402F0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Приведення в належний стан пічного опалення:</w:t>
            </w: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21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Проведення перевірок справності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01.10.20р.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Влаштування протипожежної переділки навколо димовідвідних каналів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01.10.20р.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Встановлення передтопочних листів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01.10.20р.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24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Заміна пічного опалення на центральне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25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Перевірка та очищення димовідвідних та вентиляційних каналів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01.10.20р.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881B9B" w:rsidRDefault="006C1276" w:rsidP="00402F0C">
            <w:pPr>
              <w:ind w:left="-117" w:right="-51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протипожежних відстаней між будівлями шляхом демонтажу тимчасових горючих прибудов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10260" w:type="dxa"/>
            <w:gridSpan w:val="5"/>
          </w:tcPr>
          <w:p w:rsidR="006C1276" w:rsidRPr="00914976" w:rsidRDefault="006C1276" w:rsidP="00402F0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Влаштування та приведення в належний стан джерел протипожежного водопостачання:</w:t>
            </w: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Pr="00A25A1B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en-US"/>
              </w:rPr>
              <w:t>27</w:t>
            </w:r>
            <w:r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 xml:space="preserve">Встановлення або ремонт пожежних гідрантів 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 xml:space="preserve">Будівництво або ремонт пожежних водоймищ 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Встановлення або ремонт водонапірних  башт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4912" w:type="dxa"/>
          </w:tcPr>
          <w:p w:rsidR="006C1276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Влаштування під</w:t>
            </w:r>
            <w:r w:rsidRPr="00373EAD">
              <w:t>’</w:t>
            </w:r>
            <w:r>
              <w:rPr>
                <w:lang w:val="uk-UA"/>
              </w:rPr>
              <w:t xml:space="preserve">їздів з твердим покриттям до вододжерел 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2021 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Встановлення покажчиків вододжерел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Встановлення табличок з номером виклику пожежно-рятувальних підрозділів «101»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01.04.20р.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6C1276" w:rsidTr="00402F0C">
        <w:trPr>
          <w:trHeight w:val="230"/>
        </w:trPr>
        <w:tc>
          <w:tcPr>
            <w:tcW w:w="502" w:type="dxa"/>
          </w:tcPr>
          <w:p w:rsidR="006C1276" w:rsidRDefault="006C1276" w:rsidP="00402F0C">
            <w:pPr>
              <w:ind w:left="-117"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4912" w:type="dxa"/>
          </w:tcPr>
          <w:p w:rsidR="006C1276" w:rsidRPr="006449B2" w:rsidRDefault="006C1276" w:rsidP="00402F0C">
            <w:pPr>
              <w:ind w:left="-108" w:right="-157"/>
              <w:rPr>
                <w:lang w:val="uk-UA"/>
              </w:rPr>
            </w:pPr>
            <w:r>
              <w:rPr>
                <w:lang w:val="uk-UA"/>
              </w:rPr>
              <w:t>Встановлення знаків безпеки</w:t>
            </w:r>
          </w:p>
        </w:tc>
        <w:tc>
          <w:tcPr>
            <w:tcW w:w="1325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6C1276" w:rsidRPr="00E97CB7" w:rsidRDefault="006C1276" w:rsidP="00402F0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6C1276" w:rsidRPr="00914976" w:rsidRDefault="006C1276" w:rsidP="00402F0C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</w:tbl>
    <w:p w:rsidR="006C1276" w:rsidRDefault="006C1276" w:rsidP="006C1276">
      <w:pPr>
        <w:pStyle w:val="af1"/>
        <w:jc w:val="both"/>
      </w:pPr>
    </w:p>
    <w:p w:rsidR="006C1276" w:rsidRPr="004D7F43" w:rsidRDefault="006C1276" w:rsidP="006C1276">
      <w:pPr>
        <w:pStyle w:val="af1"/>
        <w:jc w:val="both"/>
      </w:pPr>
      <w:r w:rsidRPr="004D7F43">
        <w:t>Керуюча справами викон</w:t>
      </w:r>
      <w:r>
        <w:t xml:space="preserve">авчого </w:t>
      </w:r>
      <w:r w:rsidRPr="004D7F43">
        <w:t>ком</w:t>
      </w:r>
      <w:r>
        <w:t>ітету</w:t>
      </w:r>
      <w:r w:rsidRPr="004D7F43">
        <w:t xml:space="preserve">                      </w:t>
      </w:r>
      <w:r w:rsidRPr="004D7F43">
        <w:tab/>
      </w:r>
      <w:r w:rsidRPr="004D7F43">
        <w:tab/>
        <w:t xml:space="preserve">      Галина ПАНАСЕВИЧ</w:t>
      </w:r>
    </w:p>
    <w:p w:rsidR="006C1276" w:rsidRDefault="006C1276" w:rsidP="006C1276">
      <w:pPr>
        <w:ind w:left="5400"/>
        <w:rPr>
          <w:lang w:val="uk-UA"/>
        </w:rPr>
      </w:pPr>
    </w:p>
    <w:p w:rsidR="006C1276" w:rsidRDefault="006C1276" w:rsidP="006C1276">
      <w:pPr>
        <w:ind w:left="5400"/>
        <w:rPr>
          <w:lang w:val="uk-UA"/>
        </w:rPr>
      </w:pPr>
    </w:p>
    <w:p w:rsidR="006C1276" w:rsidRDefault="006C1276" w:rsidP="006C1276">
      <w:pPr>
        <w:jc w:val="center"/>
        <w:rPr>
          <w:b/>
          <w:sz w:val="26"/>
          <w:szCs w:val="26"/>
          <w:lang w:val="uk-UA"/>
        </w:rPr>
      </w:pPr>
    </w:p>
    <w:p w:rsidR="006C1276" w:rsidRDefault="006C1276" w:rsidP="006C1276">
      <w:pPr>
        <w:jc w:val="center"/>
        <w:rPr>
          <w:b/>
          <w:sz w:val="26"/>
          <w:szCs w:val="26"/>
          <w:lang w:val="uk-UA"/>
        </w:rPr>
      </w:pPr>
    </w:p>
    <w:p w:rsidR="006C1276" w:rsidRPr="004D7F43" w:rsidRDefault="006C1276" w:rsidP="006C1276">
      <w:pPr>
        <w:rPr>
          <w:lang w:val="uk-UA"/>
        </w:rPr>
      </w:pPr>
    </w:p>
    <w:p w:rsidR="006C1276" w:rsidRDefault="006C12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C1276" w:rsidRDefault="006C1276" w:rsidP="006C1276">
      <w:pPr>
        <w:rPr>
          <w:sz w:val="28"/>
          <w:szCs w:val="28"/>
          <w:lang w:val="uk-UA"/>
        </w:rPr>
      </w:pPr>
    </w:p>
    <w:p w:rsidR="006C1276" w:rsidRPr="00535E77" w:rsidRDefault="006C1276" w:rsidP="006C1276">
      <w:pPr>
        <w:jc w:val="center"/>
        <w:rPr>
          <w:lang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EC3A33">
        <w:rPr>
          <w:b/>
          <w:noProof/>
        </w:rPr>
        <w:drawing>
          <wp:inline distT="0" distB="0" distL="0" distR="0" wp14:anchorId="65795019" wp14:editId="7A02AF83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1276" w:rsidRPr="0045203F" w:rsidRDefault="006C1276" w:rsidP="006C1276">
      <w:pPr>
        <w:jc w:val="center"/>
        <w:rPr>
          <w:sz w:val="28"/>
          <w:szCs w:val="28"/>
          <w:lang w:eastAsia="uk-UA"/>
        </w:rPr>
      </w:pPr>
    </w:p>
    <w:p w:rsidR="006C1276" w:rsidRPr="0045203F" w:rsidRDefault="006C1276" w:rsidP="006C1276">
      <w:pPr>
        <w:jc w:val="center"/>
        <w:rPr>
          <w:b/>
          <w:sz w:val="28"/>
          <w:szCs w:val="28"/>
          <w:lang w:eastAsia="uk-UA"/>
        </w:rPr>
      </w:pPr>
      <w:r w:rsidRPr="0045203F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6C1276" w:rsidRPr="0045203F" w:rsidRDefault="006C1276" w:rsidP="006C1276">
      <w:pPr>
        <w:jc w:val="center"/>
        <w:rPr>
          <w:bCs/>
          <w:sz w:val="28"/>
          <w:szCs w:val="28"/>
          <w:lang w:eastAsia="uk-UA"/>
        </w:rPr>
      </w:pPr>
      <w:r w:rsidRPr="0045203F">
        <w:rPr>
          <w:bCs/>
          <w:sz w:val="28"/>
          <w:szCs w:val="28"/>
          <w:lang w:eastAsia="uk-UA"/>
        </w:rPr>
        <w:t>ВИКОНАВЧИЙ КОМІТЕТ</w:t>
      </w:r>
    </w:p>
    <w:p w:rsidR="006C1276" w:rsidRPr="0045203F" w:rsidRDefault="006C1276" w:rsidP="006C1276">
      <w:pPr>
        <w:jc w:val="center"/>
        <w:rPr>
          <w:b/>
          <w:bCs/>
          <w:lang w:eastAsia="uk-UA"/>
        </w:rPr>
      </w:pPr>
    </w:p>
    <w:p w:rsidR="006C1276" w:rsidRPr="0045203F" w:rsidRDefault="006C1276" w:rsidP="006C1276">
      <w:pPr>
        <w:jc w:val="center"/>
        <w:rPr>
          <w:b/>
          <w:bCs/>
          <w:sz w:val="28"/>
          <w:szCs w:val="28"/>
          <w:lang w:eastAsia="uk-UA"/>
        </w:rPr>
      </w:pPr>
      <w:proofErr w:type="gramStart"/>
      <w:r w:rsidRPr="0045203F">
        <w:rPr>
          <w:b/>
          <w:bCs/>
          <w:sz w:val="28"/>
          <w:szCs w:val="28"/>
          <w:lang w:eastAsia="uk-UA"/>
        </w:rPr>
        <w:t>Р</w:t>
      </w:r>
      <w:proofErr w:type="gramEnd"/>
      <w:r w:rsidRPr="0045203F">
        <w:rPr>
          <w:b/>
          <w:bCs/>
          <w:sz w:val="28"/>
          <w:szCs w:val="28"/>
          <w:lang w:eastAsia="uk-UA"/>
        </w:rPr>
        <w:t>ІШЕННЯ</w:t>
      </w:r>
    </w:p>
    <w:p w:rsidR="006C1276" w:rsidRPr="006C4F9D" w:rsidRDefault="006C1276" w:rsidP="006C1276">
      <w:pPr>
        <w:jc w:val="center"/>
        <w:rPr>
          <w:b/>
          <w:bCs/>
          <w:sz w:val="28"/>
          <w:szCs w:val="28"/>
        </w:rPr>
      </w:pPr>
    </w:p>
    <w:p w:rsidR="006C1276" w:rsidRPr="004353E1" w:rsidRDefault="006C1276" w:rsidP="006C1276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 </w:t>
      </w:r>
      <w:r>
        <w:rPr>
          <w:sz w:val="28"/>
          <w:szCs w:val="28"/>
        </w:rPr>
        <w:t>березня  2020</w:t>
      </w:r>
      <w:r w:rsidRPr="006C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                            </w:t>
      </w:r>
      <w:r w:rsidRPr="006C4F9D">
        <w:rPr>
          <w:sz w:val="28"/>
          <w:szCs w:val="28"/>
        </w:rPr>
        <w:t>Д</w:t>
      </w:r>
      <w:r>
        <w:rPr>
          <w:sz w:val="28"/>
          <w:szCs w:val="28"/>
        </w:rPr>
        <w:t>унаївці</w:t>
      </w:r>
      <w:r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  <w:lang w:val="uk-UA"/>
        </w:rPr>
        <w:t>38</w:t>
      </w:r>
      <w:r>
        <w:rPr>
          <w:sz w:val="28"/>
          <w:szCs w:val="28"/>
        </w:rPr>
        <w:t xml:space="preserve">  </w:t>
      </w:r>
      <w:r>
        <w:rPr>
          <w:b/>
          <w:noProof/>
          <w:lang w:val="uk-UA" w:eastAsia="uk-UA"/>
        </w:rPr>
        <w:t xml:space="preserve"> </w:t>
      </w:r>
    </w:p>
    <w:p w:rsidR="006C1276" w:rsidRPr="00D94F8C" w:rsidRDefault="006C1276" w:rsidP="006C1276">
      <w:pPr>
        <w:ind w:right="4955"/>
        <w:rPr>
          <w:sz w:val="28"/>
          <w:szCs w:val="28"/>
        </w:rPr>
      </w:pPr>
      <w:r w:rsidRPr="00D94F8C">
        <w:rPr>
          <w:sz w:val="28"/>
          <w:szCs w:val="28"/>
          <w:lang w:val="uk-UA"/>
        </w:rPr>
        <w:t xml:space="preserve">Про затвердження плану </w:t>
      </w:r>
      <w:r w:rsidRPr="00D94F8C">
        <w:rPr>
          <w:sz w:val="28"/>
          <w:szCs w:val="28"/>
        </w:rPr>
        <w:t xml:space="preserve">роботи    виконавчого  комітету на </w:t>
      </w:r>
      <w:r w:rsidRPr="00D94F8C">
        <w:rPr>
          <w:sz w:val="28"/>
          <w:szCs w:val="28"/>
          <w:lang w:val="uk-UA"/>
        </w:rPr>
        <w:t xml:space="preserve">ІІ  </w:t>
      </w:r>
      <w:r w:rsidRPr="00D94F8C">
        <w:rPr>
          <w:sz w:val="28"/>
          <w:szCs w:val="28"/>
        </w:rPr>
        <w:t>квартал</w:t>
      </w:r>
      <w:r w:rsidRPr="00D94F8C">
        <w:rPr>
          <w:sz w:val="28"/>
          <w:szCs w:val="28"/>
          <w:lang w:val="uk-UA"/>
        </w:rPr>
        <w:t xml:space="preserve">   </w:t>
      </w:r>
      <w:r w:rsidRPr="00D94F8C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D94F8C">
        <w:rPr>
          <w:sz w:val="28"/>
          <w:szCs w:val="28"/>
          <w:lang w:val="uk-UA"/>
        </w:rPr>
        <w:t xml:space="preserve">  </w:t>
      </w:r>
      <w:r w:rsidRPr="00D94F8C">
        <w:rPr>
          <w:sz w:val="28"/>
          <w:szCs w:val="28"/>
        </w:rPr>
        <w:t>року</w:t>
      </w:r>
    </w:p>
    <w:p w:rsidR="006C1276" w:rsidRPr="00D94F8C" w:rsidRDefault="006C1276" w:rsidP="006C1276">
      <w:pPr>
        <w:ind w:right="6349" w:firstLine="284"/>
        <w:jc w:val="both"/>
        <w:rPr>
          <w:sz w:val="28"/>
          <w:szCs w:val="28"/>
        </w:rPr>
      </w:pPr>
    </w:p>
    <w:p w:rsidR="006C1276" w:rsidRPr="00D94F8C" w:rsidRDefault="006C1276" w:rsidP="006C1276">
      <w:pPr>
        <w:ind w:right="6349" w:firstLine="284"/>
        <w:jc w:val="both"/>
        <w:rPr>
          <w:sz w:val="28"/>
          <w:szCs w:val="28"/>
          <w:lang w:val="uk-UA"/>
        </w:rPr>
      </w:pPr>
    </w:p>
    <w:p w:rsidR="006C1276" w:rsidRPr="00D94F8C" w:rsidRDefault="006C1276" w:rsidP="006C1276">
      <w:pPr>
        <w:ind w:right="6349" w:firstLine="284"/>
        <w:jc w:val="both"/>
        <w:rPr>
          <w:sz w:val="28"/>
          <w:szCs w:val="28"/>
          <w:lang w:val="uk-UA"/>
        </w:rPr>
      </w:pPr>
    </w:p>
    <w:p w:rsidR="006C1276" w:rsidRPr="00890248" w:rsidRDefault="006C1276" w:rsidP="006C1276">
      <w:pPr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40 Закону України «Про місцеве самоврядування в Україні», в</w:t>
      </w:r>
      <w:r w:rsidRPr="00890248">
        <w:rPr>
          <w:sz w:val="28"/>
          <w:szCs w:val="28"/>
          <w:lang w:val="uk-UA"/>
        </w:rPr>
        <w:t xml:space="preserve">иконавчий комітет міської ради  </w:t>
      </w:r>
    </w:p>
    <w:p w:rsidR="006C1276" w:rsidRPr="00D94F8C" w:rsidRDefault="006C1276" w:rsidP="006C1276">
      <w:pPr>
        <w:ind w:right="-30"/>
        <w:jc w:val="both"/>
        <w:rPr>
          <w:sz w:val="28"/>
          <w:szCs w:val="28"/>
          <w:lang w:val="uk-UA"/>
        </w:rPr>
      </w:pPr>
    </w:p>
    <w:p w:rsidR="006C1276" w:rsidRPr="00D94F8C" w:rsidRDefault="006C1276" w:rsidP="006C1276">
      <w:pPr>
        <w:ind w:right="-30"/>
        <w:jc w:val="both"/>
        <w:rPr>
          <w:sz w:val="28"/>
          <w:szCs w:val="28"/>
          <w:lang w:val="uk-UA"/>
        </w:rPr>
      </w:pPr>
    </w:p>
    <w:p w:rsidR="006C1276" w:rsidRPr="00D94F8C" w:rsidRDefault="006C1276" w:rsidP="006C1276">
      <w:pPr>
        <w:ind w:right="-30"/>
        <w:rPr>
          <w:b/>
          <w:bCs/>
          <w:sz w:val="28"/>
          <w:szCs w:val="28"/>
          <w:lang w:val="uk-UA"/>
        </w:rPr>
      </w:pPr>
      <w:r w:rsidRPr="00D94F8C">
        <w:rPr>
          <w:b/>
          <w:bCs/>
          <w:sz w:val="28"/>
          <w:szCs w:val="28"/>
          <w:lang w:val="uk-UA"/>
        </w:rPr>
        <w:t>ВИРІШИВ:</w:t>
      </w:r>
    </w:p>
    <w:p w:rsidR="006C1276" w:rsidRDefault="006C1276" w:rsidP="006C1276">
      <w:pPr>
        <w:spacing w:line="360" w:lineRule="auto"/>
        <w:ind w:right="-30"/>
        <w:jc w:val="both"/>
        <w:rPr>
          <w:sz w:val="28"/>
          <w:szCs w:val="28"/>
          <w:lang w:val="uk-UA"/>
        </w:rPr>
      </w:pPr>
    </w:p>
    <w:p w:rsidR="006C1276" w:rsidRPr="00D94F8C" w:rsidRDefault="006C1276" w:rsidP="006C1276">
      <w:pPr>
        <w:spacing w:line="360" w:lineRule="auto"/>
        <w:ind w:right="-30"/>
        <w:jc w:val="both"/>
        <w:rPr>
          <w:sz w:val="28"/>
          <w:szCs w:val="28"/>
          <w:lang w:val="uk-UA"/>
        </w:rPr>
      </w:pPr>
      <w:r w:rsidRPr="00D94F8C">
        <w:rPr>
          <w:sz w:val="28"/>
          <w:szCs w:val="28"/>
          <w:lang w:val="uk-UA"/>
        </w:rPr>
        <w:t xml:space="preserve"> Затвердити план роботи виконавчого комітету міської ради на</w:t>
      </w:r>
      <w:r>
        <w:rPr>
          <w:sz w:val="28"/>
          <w:szCs w:val="28"/>
          <w:lang w:val="uk-UA"/>
        </w:rPr>
        <w:t xml:space="preserve">   ІІ  квартал   2020 року (додається)</w:t>
      </w:r>
      <w:r w:rsidRPr="00D94F8C">
        <w:rPr>
          <w:sz w:val="28"/>
          <w:szCs w:val="28"/>
          <w:lang w:val="uk-UA"/>
        </w:rPr>
        <w:t>.</w:t>
      </w:r>
    </w:p>
    <w:p w:rsidR="006C1276" w:rsidRPr="00D94F8C" w:rsidRDefault="006C1276" w:rsidP="006C1276">
      <w:pPr>
        <w:pStyle w:val="a4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C1276" w:rsidRDefault="006C1276" w:rsidP="006C1276">
      <w:pPr>
        <w:pStyle w:val="a4"/>
        <w:tabs>
          <w:tab w:val="clear" w:pos="4153"/>
          <w:tab w:val="clear" w:pos="8306"/>
        </w:tabs>
        <w:ind w:left="284" w:right="-30"/>
        <w:rPr>
          <w:bCs/>
          <w:sz w:val="24"/>
        </w:rPr>
      </w:pPr>
    </w:p>
    <w:p w:rsidR="006C1276" w:rsidRDefault="006C1276" w:rsidP="006C1276">
      <w:pPr>
        <w:pStyle w:val="a4"/>
        <w:tabs>
          <w:tab w:val="clear" w:pos="4153"/>
          <w:tab w:val="clear" w:pos="8306"/>
        </w:tabs>
        <w:ind w:left="284" w:right="-30"/>
        <w:rPr>
          <w:bCs/>
          <w:sz w:val="24"/>
        </w:rPr>
      </w:pPr>
    </w:p>
    <w:p w:rsidR="006C1276" w:rsidRDefault="006C1276" w:rsidP="006C1276">
      <w:pPr>
        <w:pStyle w:val="a4"/>
        <w:tabs>
          <w:tab w:val="clear" w:pos="4153"/>
          <w:tab w:val="clear" w:pos="8306"/>
        </w:tabs>
        <w:ind w:left="284" w:right="-30"/>
        <w:rPr>
          <w:bCs/>
          <w:sz w:val="24"/>
        </w:rPr>
      </w:pPr>
    </w:p>
    <w:p w:rsidR="006C1276" w:rsidRDefault="006C1276" w:rsidP="006C1276">
      <w:pPr>
        <w:pStyle w:val="a4"/>
        <w:tabs>
          <w:tab w:val="clear" w:pos="4153"/>
          <w:tab w:val="clear" w:pos="8306"/>
        </w:tabs>
        <w:ind w:left="284" w:right="-30"/>
        <w:rPr>
          <w:bCs/>
          <w:sz w:val="24"/>
        </w:rPr>
      </w:pPr>
      <w:r>
        <w:rPr>
          <w:bCs/>
          <w:sz w:val="24"/>
        </w:rPr>
        <w:t xml:space="preserve">             </w:t>
      </w:r>
    </w:p>
    <w:p w:rsidR="006C1276" w:rsidRPr="00E70AE7" w:rsidRDefault="006C1276" w:rsidP="006C1276">
      <w:pPr>
        <w:pStyle w:val="30"/>
        <w:ind w:right="46"/>
        <w:rPr>
          <w:b/>
          <w:bCs/>
          <w:sz w:val="28"/>
          <w:szCs w:val="28"/>
        </w:rPr>
      </w:pPr>
      <w:r w:rsidRPr="00E70AE7">
        <w:rPr>
          <w:bCs/>
          <w:sz w:val="28"/>
          <w:szCs w:val="28"/>
        </w:rPr>
        <w:t>Міський голова</w:t>
      </w:r>
      <w:proofErr w:type="gramStart"/>
      <w:r w:rsidRPr="00E70AE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           В</w:t>
      </w:r>
      <w:proofErr w:type="gramEnd"/>
      <w:r>
        <w:rPr>
          <w:bCs/>
          <w:sz w:val="28"/>
          <w:szCs w:val="28"/>
        </w:rPr>
        <w:t>еліна ЗАЯЦЬ</w:t>
      </w: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pStyle w:val="30"/>
        <w:ind w:right="46"/>
        <w:rPr>
          <w:b/>
          <w:bCs/>
          <w:szCs w:val="24"/>
        </w:rPr>
      </w:pPr>
    </w:p>
    <w:p w:rsidR="006C1276" w:rsidRDefault="006C1276" w:rsidP="006C1276">
      <w:pPr>
        <w:rPr>
          <w:sz w:val="28"/>
          <w:szCs w:val="28"/>
          <w:lang w:val="uk-UA"/>
        </w:rPr>
      </w:pPr>
    </w:p>
    <w:p w:rsidR="006C1276" w:rsidRDefault="006C1276" w:rsidP="006C1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6C1276" w:rsidRDefault="006C1276" w:rsidP="006C1276">
      <w:pPr>
        <w:rPr>
          <w:sz w:val="28"/>
          <w:szCs w:val="28"/>
          <w:lang w:val="uk-UA"/>
        </w:rPr>
      </w:pPr>
    </w:p>
    <w:p w:rsidR="006C1276" w:rsidRPr="008769DD" w:rsidRDefault="006C1276" w:rsidP="006C1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ЗАТВЕРДЖЕНО            </w:t>
      </w:r>
    </w:p>
    <w:p w:rsidR="006C1276" w:rsidRDefault="006C1276" w:rsidP="006C1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Р</w:t>
      </w:r>
      <w:r w:rsidRPr="008769DD">
        <w:rPr>
          <w:sz w:val="28"/>
          <w:szCs w:val="28"/>
          <w:lang w:val="uk-UA"/>
        </w:rPr>
        <w:t>ішення виконавчого</w:t>
      </w:r>
      <w:r>
        <w:rPr>
          <w:sz w:val="28"/>
          <w:szCs w:val="28"/>
          <w:lang w:val="uk-UA"/>
        </w:rPr>
        <w:t xml:space="preserve">  комітету</w:t>
      </w:r>
      <w:r w:rsidRPr="00876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6C1276" w:rsidRPr="008769DD" w:rsidRDefault="006C1276" w:rsidP="006C1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17.03.2020</w:t>
      </w:r>
      <w:r w:rsidRPr="008769DD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 xml:space="preserve"> 38</w:t>
      </w:r>
    </w:p>
    <w:p w:rsidR="006C1276" w:rsidRPr="00E70AE7" w:rsidRDefault="006C1276" w:rsidP="006C1276">
      <w:pPr>
        <w:rPr>
          <w:sz w:val="28"/>
          <w:szCs w:val="28"/>
          <w:lang w:val="uk-UA"/>
        </w:rPr>
      </w:pPr>
    </w:p>
    <w:p w:rsidR="006C1276" w:rsidRPr="00E70AE7" w:rsidRDefault="006C1276" w:rsidP="006C1276">
      <w:pPr>
        <w:jc w:val="center"/>
        <w:rPr>
          <w:sz w:val="28"/>
          <w:szCs w:val="28"/>
          <w:lang w:val="uk-UA"/>
        </w:rPr>
      </w:pPr>
      <w:r w:rsidRPr="00E70AE7">
        <w:rPr>
          <w:sz w:val="28"/>
          <w:szCs w:val="28"/>
          <w:lang w:val="uk-UA"/>
        </w:rPr>
        <w:t>ПЛАН РОБОТИ</w:t>
      </w:r>
    </w:p>
    <w:p w:rsidR="006C1276" w:rsidRPr="00E70AE7" w:rsidRDefault="006C1276" w:rsidP="006C1276">
      <w:pPr>
        <w:jc w:val="center"/>
        <w:rPr>
          <w:sz w:val="28"/>
          <w:szCs w:val="28"/>
          <w:lang w:val="uk-UA"/>
        </w:rPr>
      </w:pPr>
      <w:r w:rsidRPr="00E70AE7">
        <w:rPr>
          <w:sz w:val="28"/>
          <w:szCs w:val="28"/>
          <w:lang w:val="uk-UA"/>
        </w:rPr>
        <w:t xml:space="preserve">виконавчого комітету Дунаєвецької міської ради </w:t>
      </w:r>
    </w:p>
    <w:p w:rsidR="006C1276" w:rsidRPr="00E70AE7" w:rsidRDefault="006C1276" w:rsidP="006C12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ІІ квартал   2020</w:t>
      </w:r>
      <w:r w:rsidRPr="00E70AE7">
        <w:rPr>
          <w:sz w:val="28"/>
          <w:szCs w:val="28"/>
          <w:lang w:val="uk-UA"/>
        </w:rPr>
        <w:t xml:space="preserve"> року</w:t>
      </w:r>
    </w:p>
    <w:tbl>
      <w:tblPr>
        <w:tblW w:w="10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595"/>
        <w:gridCol w:w="608"/>
        <w:gridCol w:w="910"/>
        <w:gridCol w:w="1732"/>
        <w:gridCol w:w="1320"/>
      </w:tblGrid>
      <w:tr w:rsidR="006C1276" w:rsidRPr="00E70AE7" w:rsidTr="00402F0C">
        <w:tc>
          <w:tcPr>
            <w:tcW w:w="907" w:type="dxa"/>
            <w:shd w:val="clear" w:color="auto" w:fill="auto"/>
            <w:vAlign w:val="center"/>
          </w:tcPr>
          <w:p w:rsidR="006C1276" w:rsidRPr="00E70AE7" w:rsidRDefault="006C1276" w:rsidP="00402F0C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№</w:t>
            </w:r>
          </w:p>
          <w:p w:rsidR="006C1276" w:rsidRPr="00E70AE7" w:rsidRDefault="006C1276" w:rsidP="00402F0C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E70AE7">
              <w:rPr>
                <w:sz w:val="28"/>
                <w:szCs w:val="28"/>
              </w:rPr>
              <w:t>п</w:t>
            </w:r>
            <w:proofErr w:type="gramEnd"/>
            <w:r w:rsidRPr="00E70AE7">
              <w:rPr>
                <w:sz w:val="28"/>
                <w:szCs w:val="28"/>
              </w:rPr>
              <w:t>/п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Засідання виконком</w:t>
            </w:r>
            <w:r w:rsidRPr="00E70AE7">
              <w:rPr>
                <w:sz w:val="28"/>
                <w:szCs w:val="28"/>
              </w:rPr>
              <w:t>у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Виконавці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  <w:vAlign w:val="center"/>
          </w:tcPr>
          <w:p w:rsidR="006C1276" w:rsidRPr="00E70AE7" w:rsidRDefault="006C1276" w:rsidP="00402F0C">
            <w:pPr>
              <w:pStyle w:val="af0"/>
              <w:ind w:left="-142"/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1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4</w:t>
            </w:r>
          </w:p>
        </w:tc>
      </w:tr>
      <w:tr w:rsidR="006C1276" w:rsidRPr="00E70AE7" w:rsidTr="00402F0C">
        <w:tc>
          <w:tcPr>
            <w:tcW w:w="10072" w:type="dxa"/>
            <w:gridSpan w:val="6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 xml:space="preserve">І. ПИТАННЯ ДЛЯ РОЗГЛЯДУ НА ЗАСІДАННІ ВИКОНАВЧОГО КОМІТЕТУ МІСЬКОЇ </w:t>
            </w:r>
            <w:proofErr w:type="gramStart"/>
            <w:r w:rsidRPr="00E70AE7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6C1276" w:rsidRPr="00F17E89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заходи з організації оздоровлення і відпочинку дітей влітку 2020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70AE7">
              <w:rPr>
                <w:sz w:val="28"/>
                <w:szCs w:val="28"/>
                <w:lang w:val="uk-UA"/>
              </w:rPr>
              <w:t>Начальник управління освіти, молоді та спорту</w:t>
            </w:r>
            <w:r>
              <w:rPr>
                <w:sz w:val="28"/>
                <w:szCs w:val="28"/>
                <w:lang w:val="uk-UA"/>
              </w:rPr>
              <w:t xml:space="preserve">  Ісакова І.</w:t>
            </w:r>
          </w:p>
        </w:tc>
      </w:tr>
      <w:tr w:rsidR="006C1276" w:rsidRPr="00F17E89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Управління культури, туризму та інформації Дунаєвецької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культури, туризму та інформації Дунаєвецької міської ради Бец А.В.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 xml:space="preserve">Звіт про пропозиції заяви  і скарги, що надійшли до виконавчого комітету за І </w:t>
            </w:r>
            <w:r>
              <w:rPr>
                <w:sz w:val="28"/>
                <w:szCs w:val="28"/>
                <w:lang w:val="uk-UA"/>
              </w:rPr>
              <w:t>квартал 2020</w:t>
            </w:r>
            <w:r w:rsidRPr="00E70AE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керуюча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Панасевич Г.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Звіт про виконання плану роботи виконав</w:t>
            </w:r>
            <w:r>
              <w:rPr>
                <w:sz w:val="28"/>
                <w:szCs w:val="28"/>
                <w:lang w:val="uk-UA"/>
              </w:rPr>
              <w:t>чого комітету за І  квартал 2020</w:t>
            </w:r>
            <w:r w:rsidRPr="00E70AE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 xml:space="preserve">керуюча справами виконавчого комітету </w:t>
            </w:r>
          </w:p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Панасевич Г.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>Про</w:t>
            </w:r>
            <w:r w:rsidRPr="00E70AE7">
              <w:rPr>
                <w:sz w:val="28"/>
                <w:szCs w:val="28"/>
                <w:lang w:val="uk-UA"/>
              </w:rPr>
              <w:t>ведення щорічної  Всеукраїнської акції «</w:t>
            </w:r>
            <w:r>
              <w:rPr>
                <w:sz w:val="28"/>
                <w:szCs w:val="28"/>
                <w:lang w:val="uk-UA"/>
              </w:rPr>
              <w:t>З</w:t>
            </w:r>
            <w:r w:rsidRPr="00E70AE7">
              <w:rPr>
                <w:sz w:val="28"/>
                <w:szCs w:val="28"/>
                <w:lang w:val="uk-UA"/>
              </w:rPr>
              <w:t xml:space="preserve">а чисте довкілля» на території громади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Заступник місько</w:t>
            </w:r>
            <w:r>
              <w:rPr>
                <w:sz w:val="28"/>
                <w:szCs w:val="28"/>
                <w:lang w:val="uk-UA"/>
              </w:rPr>
              <w:t>-</w:t>
            </w:r>
            <w:r w:rsidRPr="00E70AE7">
              <w:rPr>
                <w:sz w:val="28"/>
                <w:szCs w:val="28"/>
                <w:lang w:val="uk-UA"/>
              </w:rPr>
              <w:t>го голови з питань діяльності викона</w:t>
            </w:r>
            <w:r>
              <w:rPr>
                <w:sz w:val="28"/>
                <w:szCs w:val="28"/>
                <w:lang w:val="uk-UA"/>
              </w:rPr>
              <w:t>-</w:t>
            </w:r>
            <w:r w:rsidRPr="00E70AE7">
              <w:rPr>
                <w:sz w:val="28"/>
                <w:szCs w:val="28"/>
                <w:lang w:val="uk-UA"/>
              </w:rPr>
              <w:t>вчих органів ради Яценко С.М.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Про підсумки виконання міс</w:t>
            </w:r>
            <w:r>
              <w:rPr>
                <w:sz w:val="28"/>
                <w:szCs w:val="28"/>
                <w:lang w:val="uk-UA"/>
              </w:rPr>
              <w:t>ького бюджету  за І квартал 2020</w:t>
            </w:r>
            <w:r w:rsidRPr="00E70AE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Начальник фінансового управління</w:t>
            </w:r>
            <w:r>
              <w:rPr>
                <w:sz w:val="28"/>
                <w:szCs w:val="28"/>
                <w:lang w:val="uk-UA"/>
              </w:rPr>
              <w:t xml:space="preserve"> Абзалова Т.</w:t>
            </w:r>
          </w:p>
        </w:tc>
      </w:tr>
      <w:tr w:rsidR="006C1276" w:rsidRPr="006C1276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комунальних установв «Дунаєвецький міський центр фізичного здоров’я населення «Спорт для всіх» Дунаєвецької міської ради та «Дунаєвецької дитячо – юнацької спортивної школи» Дунаєвецької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комунальної установи «Дунаєвецький міський центр фізичного здоров’я населення «Спорт для всіх» Дунаєвецької міської ради Кулик М., </w:t>
            </w:r>
            <w:r>
              <w:rPr>
                <w:sz w:val="28"/>
                <w:szCs w:val="28"/>
                <w:lang w:val="uk-UA"/>
              </w:rPr>
              <w:lastRenderedPageBreak/>
              <w:t>директор комунальної установи «Дунаєвецькоа дитячо – юнацька спортивна школа» Дунаєвецької міської ради     Шурдило О.</w:t>
            </w:r>
          </w:p>
        </w:tc>
      </w:tr>
      <w:tr w:rsidR="006C1276" w:rsidRPr="00444C87" w:rsidTr="00402F0C">
        <w:tc>
          <w:tcPr>
            <w:tcW w:w="907" w:type="dxa"/>
            <w:shd w:val="clear" w:color="auto" w:fill="auto"/>
          </w:tcPr>
          <w:p w:rsidR="006C1276" w:rsidRPr="006C1276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роботу комунальної установи Дунаєвецької міської ради «Інклюзивно – ресурсний центр»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КУ ДМР  «Інклюзивно – ресурсний центр» Пихальський І.</w:t>
            </w:r>
          </w:p>
        </w:tc>
      </w:tr>
      <w:tr w:rsidR="006C1276" w:rsidRPr="00444C8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комунальної установи Дунаєвецької міської ради «Міський центр комлексної реабілітації дітей з інвалідністю «Ластівка»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КУ ДМР  «Міський центр комлексної реабілітації дітей з інвалідністю «Ластівка»      Отрубчак О.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444C87" w:rsidRDefault="006C1276" w:rsidP="00402F0C">
            <w:pPr>
              <w:pStyle w:val="af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Звіт про роботу громадськ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70AE7">
              <w:rPr>
                <w:sz w:val="28"/>
                <w:szCs w:val="28"/>
                <w:lang w:val="uk-UA"/>
              </w:rPr>
              <w:t xml:space="preserve"> формуван</w:t>
            </w:r>
            <w:r>
              <w:rPr>
                <w:sz w:val="28"/>
                <w:szCs w:val="28"/>
                <w:lang w:val="uk-UA"/>
              </w:rPr>
              <w:t xml:space="preserve">ня </w:t>
            </w:r>
            <w:r w:rsidRPr="00E70AE7">
              <w:rPr>
                <w:sz w:val="28"/>
                <w:szCs w:val="28"/>
                <w:lang w:val="uk-UA"/>
              </w:rPr>
              <w:t xml:space="preserve"> з охорони  громадського порядку на території міської ради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Севастьянов М.М., </w:t>
            </w:r>
            <w:r w:rsidRPr="00E70AE7">
              <w:rPr>
                <w:sz w:val="28"/>
                <w:szCs w:val="28"/>
                <w:lang w:val="uk-UA"/>
              </w:rPr>
              <w:t>Заступник місько</w:t>
            </w:r>
            <w:r>
              <w:rPr>
                <w:sz w:val="28"/>
                <w:szCs w:val="28"/>
                <w:lang w:val="uk-UA"/>
              </w:rPr>
              <w:t>-</w:t>
            </w:r>
            <w:r w:rsidRPr="00E70AE7">
              <w:rPr>
                <w:sz w:val="28"/>
                <w:szCs w:val="28"/>
                <w:lang w:val="uk-UA"/>
              </w:rPr>
              <w:t>го голови з питань діяльності викона</w:t>
            </w:r>
            <w:r>
              <w:rPr>
                <w:sz w:val="28"/>
                <w:szCs w:val="28"/>
                <w:lang w:val="uk-UA"/>
              </w:rPr>
              <w:t>-вчих органів ради Яценко С.</w:t>
            </w:r>
          </w:p>
        </w:tc>
      </w:tr>
      <w:tr w:rsidR="006C1276" w:rsidRPr="00E70AE7" w:rsidTr="00402F0C">
        <w:tc>
          <w:tcPr>
            <w:tcW w:w="10072" w:type="dxa"/>
            <w:gridSpan w:val="6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ІІ.Підготовка проектів рішень виконавчого комітету міської  ради</w:t>
            </w:r>
          </w:p>
        </w:tc>
      </w:tr>
      <w:tr w:rsidR="006C1276" w:rsidRPr="00E70AE7" w:rsidTr="00402F0C">
        <w:tc>
          <w:tcPr>
            <w:tcW w:w="10072" w:type="dxa"/>
            <w:gridSpan w:val="6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>III</w:t>
            </w:r>
            <w:r w:rsidRPr="00E70AE7">
              <w:rPr>
                <w:sz w:val="28"/>
                <w:szCs w:val="28"/>
                <w:lang w:val="uk-UA"/>
              </w:rPr>
              <w:t>.</w:t>
            </w:r>
            <w:proofErr w:type="gramStart"/>
            <w:r w:rsidRPr="00E70AE7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E70AE7">
              <w:rPr>
                <w:sz w:val="28"/>
                <w:szCs w:val="28"/>
                <w:lang w:val="uk-UA"/>
              </w:rPr>
              <w:t>ідготовка проектів розпоряджень міського голови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З осн</w:t>
            </w:r>
            <w:r w:rsidRPr="00E70AE7">
              <w:rPr>
                <w:sz w:val="28"/>
                <w:szCs w:val="28"/>
              </w:rPr>
              <w:t>овної діяльності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 xml:space="preserve">Протягом </w:t>
            </w:r>
            <w:r w:rsidRPr="00E70AE7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Відповідно до розподілу обов’язкі</w:t>
            </w:r>
            <w:proofErr w:type="gramStart"/>
            <w:r w:rsidRPr="00E70AE7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proofErr w:type="gramStart"/>
            <w:r w:rsidRPr="00E70AE7">
              <w:rPr>
                <w:sz w:val="28"/>
                <w:szCs w:val="28"/>
              </w:rPr>
              <w:t>З</w:t>
            </w:r>
            <w:proofErr w:type="gramEnd"/>
            <w:r w:rsidRPr="00E70AE7">
              <w:rPr>
                <w:sz w:val="28"/>
                <w:szCs w:val="28"/>
              </w:rPr>
              <w:t xml:space="preserve"> особового складу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 xml:space="preserve">Протягом </w:t>
            </w:r>
            <w:r w:rsidRPr="00E70AE7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Відповідно до розподілу обов’язкі</w:t>
            </w:r>
            <w:proofErr w:type="gramStart"/>
            <w:r w:rsidRPr="00E70AE7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 xml:space="preserve">Про надання щорічних </w:t>
            </w:r>
            <w:r w:rsidRPr="00E70AE7">
              <w:rPr>
                <w:sz w:val="28"/>
                <w:szCs w:val="28"/>
                <w:lang w:val="uk-UA"/>
              </w:rPr>
              <w:t xml:space="preserve"> </w:t>
            </w:r>
            <w:r w:rsidRPr="00E70AE7">
              <w:rPr>
                <w:sz w:val="28"/>
                <w:szCs w:val="28"/>
              </w:rPr>
              <w:t xml:space="preserve"> відпусток </w:t>
            </w:r>
            <w:r w:rsidRPr="00E70A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 xml:space="preserve">Протягом </w:t>
            </w:r>
            <w:r w:rsidRPr="00E70AE7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Відповідно до розподілу обов’язкі</w:t>
            </w:r>
            <w:proofErr w:type="gramStart"/>
            <w:r w:rsidRPr="00E70AE7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 xml:space="preserve">Про надання відряджень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 xml:space="preserve">Протягом </w:t>
            </w:r>
            <w:r w:rsidRPr="00E70AE7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Відповідно до розподілу обов’язкі</w:t>
            </w:r>
            <w:proofErr w:type="gramStart"/>
            <w:r w:rsidRPr="00E70AE7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C1276" w:rsidRPr="00E70AE7" w:rsidTr="00402F0C">
        <w:tc>
          <w:tcPr>
            <w:tcW w:w="10072" w:type="dxa"/>
            <w:gridSpan w:val="6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>І</w:t>
            </w:r>
            <w:r w:rsidRPr="00E70AE7">
              <w:rPr>
                <w:sz w:val="28"/>
                <w:szCs w:val="28"/>
              </w:rPr>
              <w:t>V.ОРГАНІЗАЦІЙНА РОБОТА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Проведення засідань постійно діючих комісій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По потребі</w:t>
            </w:r>
            <w:r w:rsidRPr="00E70AE7">
              <w:rPr>
                <w:sz w:val="28"/>
                <w:szCs w:val="28"/>
              </w:rPr>
              <w:tab/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proofErr w:type="gramStart"/>
            <w:r w:rsidRPr="00E70AE7">
              <w:rPr>
                <w:sz w:val="28"/>
                <w:szCs w:val="28"/>
              </w:rPr>
              <w:t>П</w:t>
            </w:r>
            <w:proofErr w:type="gramEnd"/>
            <w:r w:rsidRPr="00E70AE7">
              <w:rPr>
                <w:sz w:val="28"/>
                <w:szCs w:val="28"/>
              </w:rPr>
              <w:t>ідготовка до засідань сесій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>Постійно</w:t>
            </w:r>
            <w:r w:rsidRPr="00E70AE7">
              <w:rPr>
                <w:sz w:val="28"/>
                <w:szCs w:val="28"/>
              </w:rPr>
              <w:tab/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proofErr w:type="gramStart"/>
            <w:r w:rsidRPr="00E70AE7">
              <w:rPr>
                <w:sz w:val="28"/>
                <w:szCs w:val="28"/>
              </w:rPr>
              <w:t>П</w:t>
            </w:r>
            <w:proofErr w:type="gramEnd"/>
            <w:r w:rsidRPr="00E70AE7">
              <w:rPr>
                <w:sz w:val="28"/>
                <w:szCs w:val="28"/>
              </w:rPr>
              <w:t>ідготовка до засідань</w:t>
            </w:r>
            <w:r w:rsidRPr="00E70AE7">
              <w:rPr>
                <w:sz w:val="28"/>
                <w:szCs w:val="28"/>
                <w:lang w:val="uk-UA"/>
              </w:rPr>
              <w:t xml:space="preserve"> </w:t>
            </w:r>
            <w:r w:rsidRPr="00E70AE7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Постійно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C1276" w:rsidRPr="00E70AE7" w:rsidTr="00402F0C">
        <w:tc>
          <w:tcPr>
            <w:tcW w:w="10072" w:type="dxa"/>
            <w:gridSpan w:val="6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en-US"/>
              </w:rPr>
              <w:t>V</w:t>
            </w:r>
            <w:r w:rsidRPr="00E70AE7">
              <w:rPr>
                <w:sz w:val="28"/>
                <w:szCs w:val="28"/>
              </w:rPr>
              <w:t>. НАРАДИ, УЧАСТЬ У   ЗАХОДАХ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 xml:space="preserve">Наради міського голови з </w:t>
            </w:r>
            <w:r w:rsidRPr="00E70AE7">
              <w:rPr>
                <w:sz w:val="28"/>
                <w:szCs w:val="28"/>
                <w:lang w:val="uk-UA"/>
              </w:rPr>
              <w:t xml:space="preserve">заступниками, керівниками комунальних </w:t>
            </w:r>
            <w:proofErr w:type="gramStart"/>
            <w:r w:rsidRPr="00E70AE7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E70AE7">
              <w:rPr>
                <w:sz w:val="28"/>
                <w:szCs w:val="28"/>
                <w:lang w:val="uk-UA"/>
              </w:rPr>
              <w:t xml:space="preserve">ідприємств, установ </w:t>
            </w:r>
          </w:p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</w:p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lastRenderedPageBreak/>
              <w:t>Що</w:t>
            </w:r>
            <w:r w:rsidRPr="00E70AE7">
              <w:rPr>
                <w:sz w:val="28"/>
                <w:szCs w:val="28"/>
                <w:lang w:val="uk-UA"/>
              </w:rPr>
              <w:t xml:space="preserve"> понеділка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F16354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>Заступники міського голови</w:t>
            </w:r>
            <w:r>
              <w:rPr>
                <w:sz w:val="28"/>
                <w:szCs w:val="28"/>
                <w:lang w:val="uk-UA"/>
              </w:rPr>
              <w:t>, начальники відділі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>Апаратн</w:t>
            </w:r>
            <w:r w:rsidRPr="00E70AE7">
              <w:rPr>
                <w:sz w:val="28"/>
                <w:szCs w:val="28"/>
                <w:lang w:val="uk-UA"/>
              </w:rPr>
              <w:t>а</w:t>
            </w:r>
            <w:r w:rsidRPr="00E70AE7">
              <w:rPr>
                <w:sz w:val="28"/>
                <w:szCs w:val="28"/>
              </w:rPr>
              <w:t xml:space="preserve"> нарад</w:t>
            </w:r>
            <w:r w:rsidRPr="00E70AE7">
              <w:rPr>
                <w:sz w:val="28"/>
                <w:szCs w:val="28"/>
                <w:lang w:val="uk-UA"/>
              </w:rPr>
              <w:t>а</w:t>
            </w:r>
            <w:r w:rsidRPr="00E70AE7">
              <w:rPr>
                <w:sz w:val="28"/>
                <w:szCs w:val="28"/>
              </w:rPr>
              <w:t xml:space="preserve"> </w:t>
            </w:r>
            <w:r w:rsidRPr="00E70A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uk-UA"/>
              </w:rPr>
              <w:t xml:space="preserve">Перший та четвертий </w:t>
            </w:r>
            <w:r>
              <w:rPr>
                <w:sz w:val="28"/>
                <w:szCs w:val="28"/>
                <w:lang w:val="uk-UA"/>
              </w:rPr>
              <w:t xml:space="preserve">вівторок </w:t>
            </w:r>
            <w:r w:rsidRPr="00E70AE7"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  <w:lang w:val="uk-UA"/>
              </w:rPr>
              <w:t>Керуюча справами виконавчого комітету</w:t>
            </w:r>
            <w:r w:rsidRPr="00E70AE7">
              <w:rPr>
                <w:sz w:val="28"/>
                <w:szCs w:val="28"/>
              </w:rPr>
              <w:t xml:space="preserve"> </w:t>
            </w:r>
          </w:p>
        </w:tc>
      </w:tr>
      <w:tr w:rsidR="006C1276" w:rsidRPr="00E70AE7" w:rsidTr="00402F0C">
        <w:trPr>
          <w:trHeight w:val="587"/>
        </w:trPr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 xml:space="preserve">Проведення </w:t>
            </w:r>
            <w:r w:rsidRPr="00E70AE7">
              <w:rPr>
                <w:sz w:val="28"/>
                <w:szCs w:val="28"/>
                <w:lang w:val="uk-UA"/>
              </w:rPr>
              <w:t xml:space="preserve"> </w:t>
            </w:r>
            <w:r w:rsidRPr="00E70AE7">
              <w:rPr>
                <w:sz w:val="28"/>
                <w:szCs w:val="28"/>
              </w:rPr>
              <w:t xml:space="preserve"> нарад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>Постійно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C1276" w:rsidRPr="00E70AE7" w:rsidTr="00402F0C">
        <w:tc>
          <w:tcPr>
            <w:tcW w:w="10072" w:type="dxa"/>
            <w:gridSpan w:val="6"/>
            <w:shd w:val="clear" w:color="auto" w:fill="auto"/>
          </w:tcPr>
          <w:p w:rsidR="006C1276" w:rsidRPr="00E70AE7" w:rsidRDefault="006C1276" w:rsidP="00402F0C">
            <w:pPr>
              <w:jc w:val="center"/>
              <w:rPr>
                <w:sz w:val="28"/>
                <w:szCs w:val="28"/>
                <w:lang w:val="uk-UA"/>
              </w:rPr>
            </w:pPr>
            <w:r w:rsidRPr="00E70AE7">
              <w:rPr>
                <w:sz w:val="28"/>
                <w:szCs w:val="28"/>
                <w:lang w:val="en-US"/>
              </w:rPr>
              <w:t>V</w:t>
            </w:r>
            <w:r w:rsidRPr="00E70AE7">
              <w:rPr>
                <w:sz w:val="28"/>
                <w:szCs w:val="28"/>
                <w:lang w:val="uk-UA"/>
              </w:rPr>
              <w:t>І</w:t>
            </w:r>
            <w:r w:rsidRPr="00E70AE7">
              <w:rPr>
                <w:sz w:val="28"/>
                <w:szCs w:val="28"/>
              </w:rPr>
              <w:t xml:space="preserve">.  УЧАСТЬ У </w:t>
            </w:r>
            <w:proofErr w:type="gramStart"/>
            <w:r w:rsidRPr="00E70AE7">
              <w:rPr>
                <w:sz w:val="28"/>
                <w:szCs w:val="28"/>
              </w:rPr>
              <w:t>П</w:t>
            </w:r>
            <w:proofErr w:type="gramEnd"/>
            <w:r w:rsidRPr="00E70AE7">
              <w:rPr>
                <w:sz w:val="28"/>
                <w:szCs w:val="28"/>
              </w:rPr>
              <w:t xml:space="preserve">ІДГОТОВЦІ ТА ПРОВЕДЕННІ МАСОВИХ ЗАХОДІВ, УРОЧИСТОСТЕЙ, ВИСТАВОК тощо, відповідно до КАЛЕНДАРНИХ  ДЕРЖАВНИХ та ПРОФЕСІЙНИХ СВЯТ УКРАЇНИ у </w:t>
            </w:r>
            <w:r w:rsidRPr="00E70AE7">
              <w:rPr>
                <w:sz w:val="28"/>
                <w:szCs w:val="28"/>
                <w:lang w:val="uk-UA"/>
              </w:rPr>
              <w:t>другому</w:t>
            </w:r>
            <w:r w:rsidRPr="00E70AE7">
              <w:rPr>
                <w:sz w:val="28"/>
                <w:szCs w:val="28"/>
              </w:rPr>
              <w:t xml:space="preserve"> </w:t>
            </w:r>
            <w:r w:rsidRPr="00E70AE7">
              <w:rPr>
                <w:sz w:val="28"/>
                <w:szCs w:val="28"/>
                <w:lang w:val="uk-UA"/>
              </w:rPr>
              <w:t>кварталі</w:t>
            </w:r>
            <w:r w:rsidRPr="00E70AE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E70AE7">
              <w:rPr>
                <w:sz w:val="28"/>
                <w:szCs w:val="28"/>
              </w:rPr>
              <w:t xml:space="preserve"> році, відзначення ювілейних дат громадян ОТГ за активну громадську позицію та професійну діяльність</w:t>
            </w: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довкілля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 квітня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пам’яті Чорнобильської трагедії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26 квітня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матері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травня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пам’яті та примирення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8 травня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 xml:space="preserve">День Перемоги над нацизмом у Другій </w:t>
            </w:r>
            <w:proofErr w:type="gramStart"/>
            <w:r w:rsidRPr="00E70AE7">
              <w:rPr>
                <w:sz w:val="28"/>
                <w:szCs w:val="28"/>
              </w:rPr>
              <w:t>св</w:t>
            </w:r>
            <w:proofErr w:type="gramEnd"/>
            <w:r w:rsidRPr="00E70AE7">
              <w:rPr>
                <w:sz w:val="28"/>
                <w:szCs w:val="28"/>
              </w:rPr>
              <w:t>ітовій війні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9 травня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Міжнародний день сім’ї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15 травня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Європи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травня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пам’яті жертв політичних репресій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травня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451B5F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села Голозубинці 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451B5F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451B5F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села Мала Побіянка  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451B5F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 xml:space="preserve"> Міжнародний день захисту дітей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1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журналіста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6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451B5F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села Нестерівці (Зелені свята)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451B5F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села Рачинці (Зелені свята)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села Велика Кужелева (Зелені свята)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медичного працівника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 неділя червня (21</w:t>
            </w:r>
            <w:r w:rsidRPr="00E70AE7">
              <w:rPr>
                <w:sz w:val="28"/>
                <w:szCs w:val="28"/>
              </w:rPr>
              <w:t xml:space="preserve"> червня)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скорботи і вшанування пам’яті жертв війни в Україні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22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День державної служби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 w:rsidRPr="00E70AE7">
              <w:rPr>
                <w:sz w:val="28"/>
                <w:szCs w:val="28"/>
              </w:rPr>
              <w:t>23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451B5F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70AE7">
              <w:rPr>
                <w:sz w:val="28"/>
                <w:szCs w:val="28"/>
              </w:rPr>
              <w:t>День Конституції України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  <w:tr w:rsidR="006C1276" w:rsidRPr="00E70AE7" w:rsidTr="00402F0C">
        <w:tc>
          <w:tcPr>
            <w:tcW w:w="907" w:type="dxa"/>
            <w:shd w:val="clear" w:color="auto" w:fill="auto"/>
          </w:tcPr>
          <w:p w:rsidR="006C1276" w:rsidRPr="00E70AE7" w:rsidRDefault="006C1276" w:rsidP="00402F0C">
            <w:pPr>
              <w:pStyle w:val="af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6C1276" w:rsidRPr="00451B5F" w:rsidRDefault="006C1276" w:rsidP="0040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молоді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70AE7">
              <w:rPr>
                <w:sz w:val="28"/>
                <w:szCs w:val="28"/>
              </w:rPr>
              <w:t xml:space="preserve"> червня</w:t>
            </w:r>
          </w:p>
        </w:tc>
        <w:tc>
          <w:tcPr>
            <w:tcW w:w="1320" w:type="dxa"/>
            <w:shd w:val="clear" w:color="auto" w:fill="auto"/>
          </w:tcPr>
          <w:p w:rsidR="006C1276" w:rsidRPr="00E70AE7" w:rsidRDefault="006C1276" w:rsidP="00402F0C">
            <w:pPr>
              <w:rPr>
                <w:sz w:val="28"/>
                <w:szCs w:val="28"/>
              </w:rPr>
            </w:pPr>
          </w:p>
        </w:tc>
      </w:tr>
    </w:tbl>
    <w:p w:rsidR="006C1276" w:rsidRPr="00E70AE7" w:rsidRDefault="006C1276" w:rsidP="006C1276">
      <w:pPr>
        <w:rPr>
          <w:sz w:val="28"/>
          <w:szCs w:val="28"/>
        </w:rPr>
      </w:pPr>
    </w:p>
    <w:p w:rsidR="006C1276" w:rsidRPr="00E70AE7" w:rsidRDefault="006C1276" w:rsidP="006C1276">
      <w:pPr>
        <w:rPr>
          <w:sz w:val="28"/>
          <w:szCs w:val="28"/>
          <w:lang w:val="uk-UA"/>
        </w:rPr>
      </w:pPr>
      <w:r w:rsidRPr="00E70AE7">
        <w:rPr>
          <w:sz w:val="28"/>
          <w:szCs w:val="28"/>
        </w:rPr>
        <w:t xml:space="preserve">Керуюча справами </w:t>
      </w:r>
      <w:r>
        <w:rPr>
          <w:sz w:val="28"/>
          <w:szCs w:val="28"/>
          <w:lang w:val="uk-UA"/>
        </w:rPr>
        <w:t xml:space="preserve">           </w:t>
      </w:r>
    </w:p>
    <w:p w:rsidR="006C1276" w:rsidRPr="00FB5332" w:rsidRDefault="006C1276" w:rsidP="006C1276">
      <w:pPr>
        <w:rPr>
          <w:sz w:val="28"/>
          <w:szCs w:val="28"/>
          <w:lang w:val="uk-UA"/>
        </w:rPr>
      </w:pPr>
      <w:r w:rsidRPr="00E70AE7">
        <w:rPr>
          <w:sz w:val="28"/>
          <w:szCs w:val="28"/>
        </w:rPr>
        <w:t xml:space="preserve">виконавчого комітету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Галина ПАНАСЕВИЧ</w:t>
      </w:r>
    </w:p>
    <w:p w:rsidR="006C1276" w:rsidRDefault="006C12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C1276" w:rsidRPr="008A7E53" w:rsidRDefault="006C1276" w:rsidP="006C1276">
      <w:pPr>
        <w:jc w:val="center"/>
        <w:rPr>
          <w:lang w:eastAsia="uk-UA"/>
        </w:rPr>
      </w:pPr>
      <w:r w:rsidRPr="008A7E53">
        <w:rPr>
          <w:sz w:val="28"/>
          <w:szCs w:val="28"/>
          <w:lang w:val="uk-UA"/>
        </w:rPr>
        <w:lastRenderedPageBreak/>
        <w:t xml:space="preserve"> </w:t>
      </w:r>
      <w:r w:rsidRPr="008A7E53">
        <w:rPr>
          <w:b/>
          <w:bCs/>
          <w:sz w:val="28"/>
          <w:szCs w:val="28"/>
          <w:lang w:val="uk-UA"/>
        </w:rPr>
        <w:t xml:space="preserve"> </w:t>
      </w:r>
      <w:r w:rsidRPr="008A7E53">
        <w:rPr>
          <w:b/>
          <w:noProof/>
        </w:rPr>
        <w:drawing>
          <wp:inline distT="0" distB="0" distL="0" distR="0" wp14:anchorId="40AF07F3" wp14:editId="15D0C321">
            <wp:extent cx="333375" cy="5524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E53">
        <w:t xml:space="preserve"> </w:t>
      </w:r>
    </w:p>
    <w:p w:rsidR="006C1276" w:rsidRPr="008A7E53" w:rsidRDefault="006C1276" w:rsidP="006C1276">
      <w:pPr>
        <w:jc w:val="center"/>
        <w:rPr>
          <w:sz w:val="28"/>
          <w:szCs w:val="28"/>
          <w:lang w:eastAsia="uk-UA"/>
        </w:rPr>
      </w:pPr>
    </w:p>
    <w:p w:rsidR="006C1276" w:rsidRPr="008A7E53" w:rsidRDefault="006C1276" w:rsidP="006C1276">
      <w:pPr>
        <w:jc w:val="center"/>
        <w:rPr>
          <w:b/>
          <w:sz w:val="28"/>
          <w:szCs w:val="28"/>
          <w:lang w:eastAsia="uk-UA"/>
        </w:rPr>
      </w:pPr>
      <w:r w:rsidRPr="008A7E53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6C1276" w:rsidRPr="008A7E53" w:rsidRDefault="006C1276" w:rsidP="006C1276">
      <w:pPr>
        <w:jc w:val="center"/>
        <w:rPr>
          <w:bCs/>
          <w:sz w:val="28"/>
          <w:szCs w:val="28"/>
          <w:lang w:eastAsia="uk-UA"/>
        </w:rPr>
      </w:pPr>
      <w:r w:rsidRPr="008A7E53">
        <w:rPr>
          <w:bCs/>
          <w:sz w:val="28"/>
          <w:szCs w:val="28"/>
          <w:lang w:eastAsia="uk-UA"/>
        </w:rPr>
        <w:t>ВИКОНАВЧИЙ КОМІТЕТ</w:t>
      </w:r>
    </w:p>
    <w:p w:rsidR="006C1276" w:rsidRPr="008A7E53" w:rsidRDefault="006C1276" w:rsidP="006C1276">
      <w:pPr>
        <w:jc w:val="center"/>
        <w:rPr>
          <w:b/>
          <w:bCs/>
          <w:lang w:eastAsia="uk-UA"/>
        </w:rPr>
      </w:pPr>
    </w:p>
    <w:p w:rsidR="006C1276" w:rsidRPr="005012CF" w:rsidRDefault="006C1276" w:rsidP="006C1276">
      <w:pPr>
        <w:jc w:val="center"/>
        <w:rPr>
          <w:b/>
          <w:bCs/>
          <w:sz w:val="28"/>
          <w:szCs w:val="28"/>
          <w:lang w:eastAsia="uk-UA"/>
        </w:rPr>
      </w:pPr>
      <w:proofErr w:type="gramStart"/>
      <w:r w:rsidRPr="008A7E53">
        <w:rPr>
          <w:b/>
          <w:bCs/>
          <w:sz w:val="28"/>
          <w:szCs w:val="28"/>
          <w:lang w:eastAsia="uk-UA"/>
        </w:rPr>
        <w:t>Р</w:t>
      </w:r>
      <w:proofErr w:type="gramEnd"/>
      <w:r w:rsidRPr="008A7E53">
        <w:rPr>
          <w:b/>
          <w:bCs/>
          <w:sz w:val="28"/>
          <w:szCs w:val="28"/>
          <w:lang w:eastAsia="uk-UA"/>
        </w:rPr>
        <w:t>ІШЕННЯ</w:t>
      </w:r>
      <w:r>
        <w:rPr>
          <w:noProof/>
          <w:lang w:val="uk-UA" w:eastAsia="uk-UA"/>
        </w:rPr>
        <w:t xml:space="preserve"> </w:t>
      </w:r>
    </w:p>
    <w:p w:rsidR="006C1276" w:rsidRPr="009F440B" w:rsidRDefault="006C1276" w:rsidP="006C1276">
      <w:pPr>
        <w:rPr>
          <w:sz w:val="28"/>
          <w:szCs w:val="28"/>
        </w:rPr>
      </w:pPr>
      <w:r w:rsidRPr="005012CF">
        <w:rPr>
          <w:sz w:val="28"/>
          <w:szCs w:val="28"/>
          <w:lang w:val="uk-UA"/>
        </w:rPr>
        <w:t xml:space="preserve">       </w:t>
      </w:r>
    </w:p>
    <w:p w:rsidR="006C1276" w:rsidRPr="00045419" w:rsidRDefault="006C1276" w:rsidP="006C1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березня  </w:t>
      </w:r>
      <w:r>
        <w:rPr>
          <w:sz w:val="28"/>
          <w:szCs w:val="28"/>
        </w:rPr>
        <w:t>20</w:t>
      </w:r>
      <w:r w:rsidRPr="009F440B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39</w:t>
      </w:r>
    </w:p>
    <w:p w:rsidR="006C1276" w:rsidRDefault="006C1276" w:rsidP="006C1276">
      <w:pPr>
        <w:rPr>
          <w:sz w:val="28"/>
          <w:szCs w:val="28"/>
          <w:lang w:val="uk-UA"/>
        </w:rPr>
      </w:pPr>
    </w:p>
    <w:p w:rsidR="006C1276" w:rsidRDefault="006C1276" w:rsidP="006C12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    зняття      з    контролю</w:t>
      </w:r>
    </w:p>
    <w:p w:rsidR="006C1276" w:rsidRDefault="006C1276" w:rsidP="006C127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ішень виконавчого комітету</w:t>
      </w:r>
    </w:p>
    <w:p w:rsidR="006C1276" w:rsidRDefault="006C1276" w:rsidP="006C12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Дунаєвецької</w:t>
      </w:r>
      <w:r>
        <w:rPr>
          <w:color w:val="000000"/>
          <w:sz w:val="28"/>
          <w:szCs w:val="28"/>
        </w:rPr>
        <w:t xml:space="preserve">  міської   ради</w:t>
      </w:r>
    </w:p>
    <w:p w:rsidR="006C1276" w:rsidRDefault="006C1276" w:rsidP="006C1276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C1276" w:rsidRDefault="006C1276" w:rsidP="006C1276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Керуючись п.6 ст. 59 Закону України “Про місцеве самоврядування в Україні”,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враховуючи, що питання, які порушувались </w:t>
      </w:r>
      <w:r>
        <w:rPr>
          <w:color w:val="000000"/>
          <w:sz w:val="28"/>
          <w:szCs w:val="28"/>
          <w:lang w:val="uk-UA"/>
        </w:rPr>
        <w:t xml:space="preserve">у 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ішеннях виконавчого комітету</w:t>
      </w:r>
      <w:r>
        <w:rPr>
          <w:color w:val="000000"/>
          <w:sz w:val="28"/>
          <w:szCs w:val="28"/>
        </w:rPr>
        <w:t>, втратили актуальність чи мали разову дію, викон</w:t>
      </w:r>
      <w:r>
        <w:rPr>
          <w:color w:val="000000"/>
          <w:sz w:val="28"/>
          <w:szCs w:val="28"/>
          <w:lang w:val="uk-UA"/>
        </w:rPr>
        <w:t xml:space="preserve">авчий </w:t>
      </w:r>
      <w:r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  <w:lang w:val="uk-UA"/>
        </w:rPr>
        <w:t xml:space="preserve">ітет </w:t>
      </w:r>
      <w:r>
        <w:rPr>
          <w:color w:val="000000"/>
          <w:sz w:val="28"/>
          <w:szCs w:val="28"/>
        </w:rPr>
        <w:t xml:space="preserve"> міської ради</w:t>
      </w:r>
    </w:p>
    <w:p w:rsidR="006C1276" w:rsidRDefault="006C1276" w:rsidP="006C1276">
      <w:pPr>
        <w:shd w:val="clear" w:color="auto" w:fill="FFFFFF"/>
        <w:spacing w:after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ВИРІШИВ:</w:t>
      </w:r>
    </w:p>
    <w:p w:rsidR="006C1276" w:rsidRDefault="006C1276" w:rsidP="006C1276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Зняти з контролю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ішення виконавчого комітету </w:t>
      </w:r>
      <w:r>
        <w:rPr>
          <w:color w:val="000000"/>
          <w:sz w:val="28"/>
          <w:szCs w:val="28"/>
          <w:lang w:val="uk-UA"/>
        </w:rPr>
        <w:t xml:space="preserve">Дунаєвецької </w:t>
      </w:r>
      <w:r>
        <w:rPr>
          <w:color w:val="000000"/>
          <w:sz w:val="28"/>
          <w:szCs w:val="28"/>
        </w:rPr>
        <w:t>міської ради (додаток).</w:t>
      </w:r>
    </w:p>
    <w:p w:rsidR="006C1276" w:rsidRDefault="006C1276" w:rsidP="006C1276">
      <w:pPr>
        <w:shd w:val="clear" w:color="auto" w:fill="FFFFFF"/>
        <w:spacing w:after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 Контроль за виконанням даного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 покласти на керуюч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справами виконавчого комітету </w:t>
      </w:r>
      <w:r>
        <w:rPr>
          <w:color w:val="000000"/>
          <w:sz w:val="28"/>
          <w:szCs w:val="28"/>
          <w:lang w:val="uk-UA"/>
        </w:rPr>
        <w:t xml:space="preserve"> Панасевич Г.І.</w:t>
      </w:r>
    </w:p>
    <w:p w:rsidR="006C1276" w:rsidRDefault="006C1276" w:rsidP="006C1276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C1276" w:rsidRDefault="006C1276" w:rsidP="006C1276">
      <w:pPr>
        <w:shd w:val="clear" w:color="auto" w:fill="FFFFFF"/>
        <w:tabs>
          <w:tab w:val="left" w:pos="7088"/>
        </w:tabs>
        <w:spacing w:after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Міський голова</w:t>
      </w:r>
      <w:proofErr w:type="gramStart"/>
      <w:r>
        <w:rPr>
          <w:color w:val="000000"/>
          <w:sz w:val="28"/>
          <w:szCs w:val="28"/>
        </w:rPr>
        <w:t>                                                 </w:t>
      </w:r>
      <w:r>
        <w:rPr>
          <w:color w:val="000000"/>
          <w:sz w:val="28"/>
          <w:szCs w:val="28"/>
          <w:lang w:val="uk-UA"/>
        </w:rPr>
        <w:t xml:space="preserve">                        В</w:t>
      </w:r>
      <w:proofErr w:type="gramEnd"/>
      <w:r>
        <w:rPr>
          <w:color w:val="000000"/>
          <w:sz w:val="28"/>
          <w:szCs w:val="28"/>
          <w:lang w:val="uk-UA"/>
        </w:rPr>
        <w:t>еліна ЗАЯЦЬ</w:t>
      </w:r>
    </w:p>
    <w:p w:rsidR="006C1276" w:rsidRDefault="006C1276" w:rsidP="006C1276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C1276" w:rsidRDefault="006C1276" w:rsidP="006C12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C1276" w:rsidRDefault="006C1276" w:rsidP="006C1276">
      <w:pPr>
        <w:shd w:val="clear" w:color="auto" w:fill="FFFFFF"/>
        <w:ind w:left="48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Додаток</w:t>
      </w:r>
    </w:p>
    <w:p w:rsidR="006C1276" w:rsidRDefault="006C1276" w:rsidP="006C1276">
      <w:pPr>
        <w:shd w:val="clear" w:color="auto" w:fill="FFFFFF"/>
        <w:ind w:left="482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до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ішення викон</w:t>
      </w:r>
      <w:r>
        <w:rPr>
          <w:color w:val="000000"/>
          <w:sz w:val="22"/>
          <w:szCs w:val="22"/>
          <w:lang w:val="uk-UA"/>
        </w:rPr>
        <w:t xml:space="preserve">авчого </w:t>
      </w:r>
      <w:r>
        <w:rPr>
          <w:color w:val="000000"/>
          <w:sz w:val="22"/>
          <w:szCs w:val="22"/>
        </w:rPr>
        <w:t>ком</w:t>
      </w:r>
      <w:r>
        <w:rPr>
          <w:color w:val="000000"/>
          <w:sz w:val="22"/>
          <w:szCs w:val="22"/>
          <w:lang w:val="uk-UA"/>
        </w:rPr>
        <w:t>ітету</w:t>
      </w:r>
    </w:p>
    <w:p w:rsidR="006C1276" w:rsidRDefault="006C1276" w:rsidP="006C1276">
      <w:pPr>
        <w:shd w:val="clear" w:color="auto" w:fill="FFFFFF"/>
        <w:ind w:left="482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17.03.2020 р. № 39</w:t>
      </w:r>
    </w:p>
    <w:p w:rsidR="006C1276" w:rsidRDefault="006C1276" w:rsidP="006C1276">
      <w:pPr>
        <w:shd w:val="clear" w:color="auto" w:fill="FFFFFF"/>
        <w:spacing w:after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</w:p>
    <w:p w:rsidR="006C1276" w:rsidRDefault="006C1276" w:rsidP="006C127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Перелік</w:t>
      </w:r>
    </w:p>
    <w:p w:rsidR="006C1276" w:rsidRDefault="006C1276" w:rsidP="006C127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рішень виконавчого комітету Дунаєвецької  міської ради,</w:t>
      </w:r>
    </w:p>
    <w:p w:rsidR="006C1276" w:rsidRPr="005E2DFC" w:rsidRDefault="006C1276" w:rsidP="006C127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які знімаються з контролю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5"/>
        <w:gridCol w:w="1331"/>
        <w:gridCol w:w="4807"/>
        <w:gridCol w:w="2470"/>
      </w:tblGrid>
      <w:tr w:rsidR="006C1276" w:rsidTr="00402F0C">
        <w:trPr>
          <w:trHeight w:val="753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76" w:rsidRDefault="006C1276" w:rsidP="00402F0C">
            <w:pPr>
              <w:spacing w:line="357" w:lineRule="atLeast"/>
              <w:rPr>
                <w:color w:val="30303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03030"/>
                <w:sz w:val="28"/>
                <w:szCs w:val="28"/>
              </w:rPr>
              <w:t>№ з/</w:t>
            </w:r>
            <w:proofErr w:type="gramStart"/>
            <w:r>
              <w:rPr>
                <w:b/>
                <w:bCs/>
                <w:i/>
                <w:iCs/>
                <w:color w:val="30303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76" w:rsidRDefault="006C1276" w:rsidP="00402F0C">
            <w:pPr>
              <w:spacing w:line="357" w:lineRule="atLeast"/>
              <w:rPr>
                <w:color w:val="30303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03030"/>
                <w:sz w:val="28"/>
                <w:szCs w:val="28"/>
              </w:rPr>
              <w:t>Дата, номер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76" w:rsidRDefault="006C1276" w:rsidP="00402F0C">
            <w:pPr>
              <w:spacing w:line="357" w:lineRule="atLeast"/>
              <w:rPr>
                <w:color w:val="30303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03030"/>
                <w:sz w:val="28"/>
                <w:szCs w:val="28"/>
              </w:rPr>
              <w:t>Назва розпорядження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276" w:rsidRDefault="006C1276" w:rsidP="00402F0C">
            <w:pPr>
              <w:spacing w:line="357" w:lineRule="atLeast"/>
              <w:rPr>
                <w:b/>
                <w:i/>
                <w:color w:val="303030"/>
                <w:sz w:val="28"/>
                <w:szCs w:val="28"/>
                <w:lang w:val="uk-UA"/>
              </w:rPr>
            </w:pPr>
            <w:r>
              <w:rPr>
                <w:b/>
                <w:i/>
                <w:color w:val="303030"/>
                <w:sz w:val="28"/>
                <w:szCs w:val="28"/>
                <w:lang w:val="uk-UA"/>
              </w:rPr>
              <w:t>Виконано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lang w:val="uk-UA"/>
              </w:rPr>
              <w:t>№ 1</w:t>
            </w:r>
            <w:r w:rsidRPr="005E2DFC">
              <w:rPr>
                <w:lang w:val="en-US"/>
              </w:rPr>
              <w:t>26</w:t>
            </w:r>
            <w:r w:rsidRPr="005E2DFC">
              <w:rPr>
                <w:lang w:val="uk-UA"/>
              </w:rPr>
              <w:t xml:space="preserve"> від </w:t>
            </w:r>
            <w:r w:rsidRPr="005E2DFC">
              <w:rPr>
                <w:lang w:val="en-US"/>
              </w:rPr>
              <w:t>26</w:t>
            </w:r>
            <w:r w:rsidRPr="005E2DFC">
              <w:rPr>
                <w:lang w:val="uk-UA"/>
              </w:rPr>
              <w:t>.0</w:t>
            </w:r>
            <w:r w:rsidRPr="005E2DFC">
              <w:rPr>
                <w:lang w:val="en-US"/>
              </w:rPr>
              <w:t>9</w:t>
            </w:r>
            <w:r w:rsidRPr="005E2DFC">
              <w:rPr>
                <w:lang w:val="uk-UA"/>
              </w:rPr>
              <w:t>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a8"/>
              <w:rPr>
                <w:lang w:val="uk-UA"/>
              </w:rPr>
            </w:pPr>
            <w:r w:rsidRPr="005E2DFC">
              <w:t xml:space="preserve">Про </w:t>
            </w:r>
            <w:r w:rsidRPr="005E2DFC">
              <w:rPr>
                <w:lang w:val="uk-UA"/>
              </w:rPr>
              <w:t>встановлення дорожніх знакі</w:t>
            </w:r>
            <w:proofErr w:type="gramStart"/>
            <w:r w:rsidRPr="005E2DFC">
              <w:rPr>
                <w:lang w:val="uk-UA"/>
              </w:rPr>
              <w:t>в</w:t>
            </w:r>
            <w:proofErr w:type="gramEnd"/>
          </w:p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  <w:lang w:val="uk-UA"/>
              </w:rPr>
              <w:t>Виконано 22.11.2017р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№127 від 26.09.2017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pStyle w:val="a8"/>
              <w:rPr>
                <w:lang w:val="uk-UA"/>
              </w:rPr>
            </w:pPr>
            <w:r w:rsidRPr="005E2DFC">
              <w:t xml:space="preserve">Про надання дозволу на встановлення  тимчасової споруди  в </w:t>
            </w:r>
            <w:r w:rsidRPr="005E2DFC">
              <w:rPr>
                <w:lang w:val="uk-UA"/>
              </w:rPr>
              <w:t>с</w:t>
            </w:r>
            <w:proofErr w:type="gramStart"/>
            <w:r w:rsidRPr="005E2DFC">
              <w:rPr>
                <w:lang w:val="uk-UA"/>
              </w:rPr>
              <w:t>.М</w:t>
            </w:r>
            <w:proofErr w:type="gramEnd"/>
            <w:r w:rsidRPr="005E2DFC">
              <w:rPr>
                <w:lang w:val="uk-UA"/>
              </w:rPr>
              <w:t>ушкутинці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spacing w:after="270"/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Знято з контролю по закінченні терміну дії рішення 26.09.2018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№141 від 19.10.2017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30"/>
              <w:ind w:right="1919"/>
              <w:rPr>
                <w:b/>
                <w:bCs/>
                <w:szCs w:val="24"/>
              </w:rPr>
            </w:pPr>
            <w:r w:rsidRPr="005E2DFC">
              <w:rPr>
                <w:bCs/>
                <w:szCs w:val="24"/>
              </w:rPr>
              <w:t>Про встановлення інформаційного знаку</w:t>
            </w:r>
          </w:p>
          <w:p w:rsidR="006C1276" w:rsidRPr="005E2DFC" w:rsidRDefault="006C1276" w:rsidP="00402F0C">
            <w:pPr>
              <w:pStyle w:val="a8"/>
              <w:ind w:right="-136"/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Виконано 22.11.2017р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№142 від 16.03.2017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tabs>
                <w:tab w:val="left" w:pos="3969"/>
              </w:tabs>
              <w:spacing w:line="240" w:lineRule="auto"/>
              <w:ind w:right="-177"/>
              <w:rPr>
                <w:bCs/>
              </w:rPr>
            </w:pPr>
            <w:r w:rsidRPr="005E2DFC">
              <w:rPr>
                <w:bCs/>
              </w:rPr>
              <w:t>Про встановлення дорожніх знакі</w:t>
            </w:r>
            <w:proofErr w:type="gramStart"/>
            <w:r w:rsidRPr="005E2DFC">
              <w:rPr>
                <w:bCs/>
              </w:rPr>
              <w:t>в</w:t>
            </w:r>
            <w:proofErr w:type="gramEnd"/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Виконано 22.11.2017р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№154 від 16.03.2017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rPr>
                <w:lang w:val="uk-UA"/>
              </w:rPr>
            </w:pPr>
            <w:r w:rsidRPr="005E2DFC">
              <w:rPr>
                <w:lang w:val="uk-UA"/>
              </w:rPr>
              <w:t>Про заборону вилову риби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Виконано 30.07.2018р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№156 від 15.11.2017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lang w:val="uk-UA"/>
              </w:rPr>
            </w:pPr>
            <w:r w:rsidRPr="005E2DFC">
              <w:t xml:space="preserve">Про </w:t>
            </w:r>
            <w:r w:rsidRPr="005E2DFC">
              <w:rPr>
                <w:lang w:val="uk-UA"/>
              </w:rPr>
              <w:t xml:space="preserve">внесення доповнень до </w:t>
            </w:r>
            <w:proofErr w:type="gramStart"/>
            <w:r w:rsidRPr="005E2DFC">
              <w:rPr>
                <w:lang w:val="uk-UA"/>
              </w:rPr>
              <w:t>р</w:t>
            </w:r>
            <w:proofErr w:type="gramEnd"/>
            <w:r w:rsidRPr="005E2DFC">
              <w:rPr>
                <w:lang w:val="uk-UA"/>
              </w:rPr>
              <w:t>ішення виконавчого комітету №30 від 16.03.2017р.</w:t>
            </w:r>
          </w:p>
          <w:p w:rsidR="006C1276" w:rsidRPr="005E2DFC" w:rsidRDefault="006C1276" w:rsidP="00402F0C">
            <w:pPr>
              <w:rPr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Оприлюднено в газеті «Дунаєвецький вісник» № 47 .від 23.11.2017р.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№157 15.11.2017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a4"/>
              <w:tabs>
                <w:tab w:val="left" w:pos="708"/>
              </w:tabs>
              <w:ind w:right="474"/>
              <w:rPr>
                <w:sz w:val="24"/>
              </w:rPr>
            </w:pPr>
            <w:r w:rsidRPr="005E2DFC">
              <w:rPr>
                <w:sz w:val="24"/>
              </w:rPr>
              <w:t>Про встановлення дорожніх знакі</w:t>
            </w:r>
            <w:proofErr w:type="gramStart"/>
            <w:r w:rsidRPr="005E2DFC">
              <w:rPr>
                <w:sz w:val="24"/>
              </w:rPr>
              <w:t>в</w:t>
            </w:r>
            <w:proofErr w:type="gramEnd"/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Виконано 29.03.2018р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№164  13.12.2017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lang w:val="uk-UA"/>
              </w:rPr>
            </w:pPr>
            <w:r w:rsidRPr="005E2DFC">
              <w:t xml:space="preserve">Про </w:t>
            </w:r>
            <w:r w:rsidRPr="005E2DFC">
              <w:rPr>
                <w:lang w:val="uk-UA"/>
              </w:rPr>
              <w:t xml:space="preserve">встановлення тарифів </w:t>
            </w:r>
            <w:proofErr w:type="gramStart"/>
            <w:r w:rsidRPr="005E2DFC">
              <w:rPr>
                <w:lang w:val="uk-UA"/>
              </w:rPr>
              <w:t>ТОВ</w:t>
            </w:r>
            <w:proofErr w:type="gramEnd"/>
            <w:r w:rsidRPr="005E2DFC">
              <w:rPr>
                <w:lang w:val="uk-UA"/>
              </w:rPr>
              <w:t xml:space="preserve"> «Теплахата»</w:t>
            </w:r>
          </w:p>
          <w:p w:rsidR="006C1276" w:rsidRPr="005E2DFC" w:rsidRDefault="006C1276" w:rsidP="00402F0C">
            <w:pPr>
              <w:pStyle w:val="a4"/>
              <w:tabs>
                <w:tab w:val="left" w:pos="708"/>
              </w:tabs>
              <w:ind w:right="474"/>
              <w:rPr>
                <w:bCs/>
                <w:sz w:val="24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Оприлюднено в газеті «Дунаєвецький вісник» № 50 .від 14.12.2017р.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№165  13.12.2017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</w:pPr>
            <w:r w:rsidRPr="005E2DFC">
              <w:t xml:space="preserve">Про встановлення тарифів КП теплових мереж Дунаєвецької міської </w:t>
            </w:r>
            <w:proofErr w:type="gramStart"/>
            <w:r w:rsidRPr="005E2DFC">
              <w:t>ради</w:t>
            </w:r>
            <w:proofErr w:type="gramEnd"/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Оприлюднено в газеті «Дунаєвецький вісник» № 50 .від 14.12.2017р.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№166 13.12.2017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>Про</w:t>
            </w:r>
            <w:r w:rsidRPr="005E2DFC">
              <w:rPr>
                <w:color w:val="000000"/>
                <w:lang w:val="uk-UA"/>
              </w:rPr>
              <w:t xml:space="preserve"> затвердження норм споживання води</w:t>
            </w:r>
          </w:p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FF0000"/>
                <w:lang w:val="uk-UA"/>
              </w:rPr>
            </w:pPr>
            <w:r w:rsidRPr="005E2DFC">
              <w:rPr>
                <w:lang w:val="uk-UA"/>
              </w:rPr>
              <w:t>Оприлюднено в газеті «Дунаєвецький вісник» № 52 .від 28.12.2017р</w:t>
            </w:r>
            <w:r w:rsidRPr="005E2DFC">
              <w:rPr>
                <w:color w:val="FF0000"/>
                <w:lang w:val="uk-UA"/>
              </w:rPr>
              <w:t>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№172 13.12.2017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</w:rPr>
            </w:pPr>
            <w:r w:rsidRPr="005E2DFC">
              <w:rPr>
                <w:color w:val="000000"/>
              </w:rPr>
              <w:t>Про встановлення дорожніх знакі</w:t>
            </w:r>
            <w:proofErr w:type="gramStart"/>
            <w:r w:rsidRPr="005E2DFC">
              <w:rPr>
                <w:color w:val="000000"/>
              </w:rPr>
              <w:t>в</w:t>
            </w:r>
            <w:proofErr w:type="gramEnd"/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FF0000"/>
                <w:lang w:val="uk-UA"/>
              </w:rPr>
            </w:pPr>
            <w:r w:rsidRPr="005E2DFC">
              <w:rPr>
                <w:lang w:val="uk-UA"/>
              </w:rPr>
              <w:t>Виконано 29.03.2018р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№174  від 13.12.2017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lang w:val="uk-UA"/>
              </w:rPr>
            </w:pPr>
            <w:r w:rsidRPr="005E2DFC">
              <w:t xml:space="preserve">Про надання дозволу на встановлення  тимчасової споруди  в </w:t>
            </w:r>
            <w:r w:rsidRPr="005E2DFC">
              <w:rPr>
                <w:lang w:val="uk-UA"/>
              </w:rPr>
              <w:t>м</w:t>
            </w:r>
            <w:proofErr w:type="gramStart"/>
            <w:r w:rsidRPr="005E2DFC">
              <w:rPr>
                <w:lang w:val="uk-UA"/>
              </w:rPr>
              <w:t>.Д</w:t>
            </w:r>
            <w:proofErr w:type="gramEnd"/>
            <w:r w:rsidRPr="005E2DFC">
              <w:rPr>
                <w:lang w:val="uk-UA"/>
              </w:rPr>
              <w:t>унаївці вул.Київська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FF0000"/>
                <w:lang w:val="uk-UA"/>
              </w:rPr>
            </w:pPr>
            <w:r w:rsidRPr="005E2DFC">
              <w:rPr>
                <w:color w:val="000000"/>
                <w:lang w:val="uk-UA"/>
              </w:rPr>
              <w:t>Знято з контролю по закінченні терміну дії рішення 13.12.2018р.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№3  від 18.01.2018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 xml:space="preserve">Про </w:t>
            </w:r>
            <w:r w:rsidRPr="005E2DFC">
              <w:rPr>
                <w:color w:val="000000"/>
                <w:lang w:val="uk-UA"/>
              </w:rPr>
              <w:t>встановлення меморіальної дошки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FF0000"/>
                <w:lang w:val="uk-UA"/>
              </w:rPr>
            </w:pPr>
            <w:r w:rsidRPr="005E2DFC">
              <w:rPr>
                <w:color w:val="000000"/>
                <w:lang w:val="uk-UA"/>
              </w:rPr>
              <w:t>Виконано 01.09.2018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lang w:val="uk-UA"/>
              </w:rPr>
            </w:pPr>
            <w:r w:rsidRPr="005E2DFC">
              <w:rPr>
                <w:lang w:val="uk-UA"/>
              </w:rPr>
              <w:t>№29  від 15.03.2018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Звіт п</w:t>
            </w:r>
            <w:r w:rsidRPr="005E2DFC">
              <w:rPr>
                <w:color w:val="000000"/>
              </w:rPr>
              <w:t xml:space="preserve">ро </w:t>
            </w:r>
            <w:r w:rsidRPr="005E2DFC">
              <w:rPr>
                <w:color w:val="000000"/>
                <w:lang w:val="uk-UA"/>
              </w:rPr>
              <w:t>роботу комунальних підприємств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FF0000"/>
                <w:lang w:val="uk-UA"/>
              </w:rPr>
            </w:pPr>
            <w:r w:rsidRPr="005E2DFC">
              <w:rPr>
                <w:color w:val="000000"/>
                <w:lang w:val="uk-UA"/>
              </w:rPr>
              <w:t>Знято з контролю по закінченні терміну дії рішення 01.10.2018р.</w:t>
            </w:r>
          </w:p>
        </w:tc>
      </w:tr>
      <w:tr w:rsidR="006C1276" w:rsidTr="00402F0C">
        <w:trPr>
          <w:trHeight w:val="585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rPr>
                <w:lang w:val="uk-UA"/>
              </w:rPr>
            </w:pPr>
            <w:r w:rsidRPr="005E2DFC">
              <w:rPr>
                <w:lang w:val="uk-UA"/>
              </w:rPr>
              <w:t>№61  від 19.04.2018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 xml:space="preserve">Про розгляд заяви  </w:t>
            </w:r>
            <w:r>
              <w:rPr>
                <w:color w:val="000000"/>
                <w:lang w:val="uk-UA"/>
              </w:rPr>
              <w:t>ФОП Парфе</w:t>
            </w:r>
            <w:r w:rsidRPr="005E2DFC">
              <w:rPr>
                <w:color w:val="000000"/>
                <w:lang w:val="uk-UA"/>
              </w:rPr>
              <w:t>нюк Л.В.</w:t>
            </w:r>
          </w:p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rPr>
                <w:color w:val="FF0000"/>
                <w:lang w:val="uk-UA"/>
              </w:rPr>
            </w:pPr>
            <w:r w:rsidRPr="005E2DFC">
              <w:rPr>
                <w:color w:val="000000"/>
                <w:lang w:val="uk-UA"/>
              </w:rPr>
              <w:t>Втратило чинність 01.11.2018 р.</w:t>
            </w:r>
          </w:p>
        </w:tc>
      </w:tr>
      <w:tr w:rsidR="006C1276" w:rsidTr="00402F0C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Default="006C1276" w:rsidP="00402F0C">
            <w:pPr>
              <w:rPr>
                <w:lang w:val="uk-UA"/>
              </w:rPr>
            </w:pPr>
            <w:r>
              <w:rPr>
                <w:lang w:val="uk-UA"/>
              </w:rPr>
              <w:t>№63</w:t>
            </w:r>
            <w:r w:rsidRPr="005E2DFC">
              <w:rPr>
                <w:lang w:val="uk-UA"/>
              </w:rPr>
              <w:t xml:space="preserve">  від 19.04.2018</w:t>
            </w:r>
            <w:r>
              <w:rPr>
                <w:lang w:val="uk-UA"/>
              </w:rPr>
              <w:t>р</w:t>
            </w:r>
          </w:p>
          <w:p w:rsidR="006C1276" w:rsidRPr="005E2DFC" w:rsidRDefault="006C1276" w:rsidP="00402F0C">
            <w:pPr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>Про розгляд заяви</w:t>
            </w:r>
            <w:r>
              <w:rPr>
                <w:color w:val="000000"/>
                <w:lang w:val="uk-UA"/>
              </w:rPr>
              <w:t xml:space="preserve"> на розміщення сезонної торгі</w:t>
            </w:r>
            <w:proofErr w:type="gramStart"/>
            <w:r>
              <w:rPr>
                <w:color w:val="000000"/>
                <w:lang w:val="uk-UA"/>
              </w:rPr>
              <w:t>вл</w:t>
            </w:r>
            <w:proofErr w:type="gramEnd"/>
            <w:r>
              <w:rPr>
                <w:color w:val="000000"/>
                <w:lang w:val="uk-UA"/>
              </w:rPr>
              <w:t>і</w:t>
            </w:r>
            <w:r w:rsidRPr="005E2DFC"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>ФОП Ковальчук М.Р.</w:t>
            </w:r>
          </w:p>
          <w:p w:rsidR="006C1276" w:rsidRPr="00B262F7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Втратило чинність 01</w:t>
            </w:r>
            <w:r w:rsidRPr="005E2DFC">
              <w:rPr>
                <w:color w:val="000000"/>
                <w:lang w:val="uk-UA"/>
              </w:rPr>
              <w:t>.11.2018 р.</w:t>
            </w:r>
          </w:p>
        </w:tc>
      </w:tr>
      <w:tr w:rsidR="006C1276" w:rsidTr="00402F0C">
        <w:trPr>
          <w:trHeight w:val="25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rPr>
                <w:lang w:val="uk-UA"/>
              </w:rPr>
            </w:pPr>
            <w:r w:rsidRPr="005E2DFC">
              <w:rPr>
                <w:lang w:val="uk-UA"/>
              </w:rPr>
              <w:t>№77  від 17.05.2018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lang w:val="uk-UA"/>
              </w:rPr>
            </w:pPr>
            <w:r w:rsidRPr="005E2DFC">
              <w:t>Про</w:t>
            </w:r>
            <w:r w:rsidRPr="005E2DFC">
              <w:rPr>
                <w:lang w:val="uk-UA"/>
              </w:rPr>
              <w:t xml:space="preserve"> конкурс з вивезення ТПВ</w:t>
            </w:r>
          </w:p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rPr>
                <w:color w:val="FF0000"/>
                <w:lang w:val="uk-UA"/>
              </w:rPr>
            </w:pPr>
            <w:r w:rsidRPr="005E2DFC">
              <w:rPr>
                <w:lang w:val="uk-UA"/>
              </w:rPr>
              <w:t>Оприлюднено в газеті «Дунаєвецький вісник» № 21 .від 24.05.2018р</w:t>
            </w:r>
            <w:r w:rsidRPr="005E2DFC">
              <w:rPr>
                <w:color w:val="FF0000"/>
                <w:lang w:val="uk-UA"/>
              </w:rPr>
              <w:t>.</w:t>
            </w:r>
          </w:p>
        </w:tc>
      </w:tr>
      <w:tr w:rsidR="006C1276" w:rsidTr="00402F0C">
        <w:trPr>
          <w:trHeight w:val="540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rPr>
                <w:lang w:val="uk-UA"/>
              </w:rPr>
            </w:pPr>
            <w:r>
              <w:rPr>
                <w:lang w:val="uk-UA"/>
              </w:rPr>
              <w:t>№96  від 15.06</w:t>
            </w:r>
            <w:r w:rsidRPr="005E2DFC">
              <w:rPr>
                <w:lang w:val="uk-UA"/>
              </w:rPr>
              <w:t>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A55E6D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>Про розгляд заяви</w:t>
            </w:r>
            <w:r>
              <w:rPr>
                <w:color w:val="000000"/>
                <w:lang w:val="uk-UA"/>
              </w:rPr>
              <w:t xml:space="preserve"> на розміщення сезонної торгі</w:t>
            </w:r>
            <w:proofErr w:type="gramStart"/>
            <w:r>
              <w:rPr>
                <w:color w:val="000000"/>
                <w:lang w:val="uk-UA"/>
              </w:rPr>
              <w:t>вл</w:t>
            </w:r>
            <w:proofErr w:type="gramEnd"/>
            <w:r>
              <w:rPr>
                <w:color w:val="000000"/>
                <w:lang w:val="uk-UA"/>
              </w:rPr>
              <w:t>і</w:t>
            </w:r>
            <w:r w:rsidRPr="005E2DFC"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>ФОП Михальської А.М.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Втратило чинність 15</w:t>
            </w:r>
            <w:r w:rsidRPr="005E2DFC">
              <w:rPr>
                <w:color w:val="000000"/>
                <w:lang w:val="uk-UA"/>
              </w:rPr>
              <w:t>.11.2018 р.</w:t>
            </w:r>
          </w:p>
        </w:tc>
      </w:tr>
      <w:tr w:rsidR="006C1276" w:rsidTr="00402F0C">
        <w:trPr>
          <w:trHeight w:val="180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rPr>
                <w:lang w:val="uk-UA"/>
              </w:rPr>
            </w:pPr>
            <w:r>
              <w:rPr>
                <w:lang w:val="uk-UA"/>
              </w:rPr>
              <w:t>№97  від 15.06</w:t>
            </w:r>
            <w:r w:rsidRPr="005E2DFC">
              <w:rPr>
                <w:lang w:val="uk-UA"/>
              </w:rPr>
              <w:t>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A55E6D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>Про розгляд заяви</w:t>
            </w:r>
            <w:r>
              <w:rPr>
                <w:color w:val="000000"/>
                <w:lang w:val="uk-UA"/>
              </w:rPr>
              <w:t xml:space="preserve"> на розміщення сезонної торгі</w:t>
            </w:r>
            <w:proofErr w:type="gramStart"/>
            <w:r>
              <w:rPr>
                <w:color w:val="000000"/>
                <w:lang w:val="uk-UA"/>
              </w:rPr>
              <w:t>вл</w:t>
            </w:r>
            <w:proofErr w:type="gramEnd"/>
            <w:r>
              <w:rPr>
                <w:color w:val="000000"/>
                <w:lang w:val="uk-UA"/>
              </w:rPr>
              <w:t>і</w:t>
            </w:r>
            <w:r w:rsidRPr="005E2DFC"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>ФОП Борщун В.П.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Втратило чинність 01</w:t>
            </w:r>
            <w:r w:rsidRPr="005E2DFC">
              <w:rPr>
                <w:color w:val="000000"/>
                <w:lang w:val="uk-UA"/>
              </w:rPr>
              <w:t>.11.2018 р.</w:t>
            </w:r>
          </w:p>
        </w:tc>
      </w:tr>
      <w:tr w:rsidR="006C1276" w:rsidTr="00402F0C">
        <w:trPr>
          <w:trHeight w:val="61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rPr>
                <w:lang w:val="uk-UA"/>
              </w:rPr>
            </w:pPr>
            <w:r>
              <w:rPr>
                <w:lang w:val="uk-UA"/>
              </w:rPr>
              <w:t>№98  від 15.06</w:t>
            </w:r>
            <w:r w:rsidRPr="005E2DFC">
              <w:rPr>
                <w:lang w:val="uk-UA"/>
              </w:rPr>
              <w:t>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A55E6D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>Про розгляд заяви</w:t>
            </w:r>
            <w:r>
              <w:rPr>
                <w:color w:val="000000"/>
                <w:lang w:val="uk-UA"/>
              </w:rPr>
              <w:t xml:space="preserve"> на розміщення сезонної торгі</w:t>
            </w:r>
            <w:proofErr w:type="gramStart"/>
            <w:r>
              <w:rPr>
                <w:color w:val="000000"/>
                <w:lang w:val="uk-UA"/>
              </w:rPr>
              <w:t>вл</w:t>
            </w:r>
            <w:proofErr w:type="gramEnd"/>
            <w:r>
              <w:rPr>
                <w:color w:val="000000"/>
                <w:lang w:val="uk-UA"/>
              </w:rPr>
              <w:t>і</w:t>
            </w:r>
            <w:r w:rsidRPr="005E2DFC"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>ФОП Борщун В.П.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Втратило чинність 01</w:t>
            </w:r>
            <w:r w:rsidRPr="005E2DFC">
              <w:rPr>
                <w:color w:val="000000"/>
                <w:lang w:val="uk-UA"/>
              </w:rPr>
              <w:t>.11.2018 р.</w:t>
            </w:r>
          </w:p>
        </w:tc>
      </w:tr>
      <w:tr w:rsidR="006C1276" w:rsidTr="00402F0C">
        <w:trPr>
          <w:trHeight w:val="49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rPr>
                <w:lang w:val="uk-UA"/>
              </w:rPr>
            </w:pPr>
            <w:r>
              <w:rPr>
                <w:lang w:val="uk-UA"/>
              </w:rPr>
              <w:t>№99  від 15.06</w:t>
            </w:r>
            <w:r w:rsidRPr="005E2DFC">
              <w:rPr>
                <w:lang w:val="uk-UA"/>
              </w:rPr>
              <w:t>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6C6DBF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 </w:t>
            </w:r>
            <w:r>
              <w:rPr>
                <w:color w:val="000000"/>
                <w:lang w:val="uk-UA"/>
              </w:rPr>
              <w:t>встановлення режиму роботи «Кава чашка»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Втратило чинність 01</w:t>
            </w:r>
            <w:r w:rsidRPr="005E2DFC">
              <w:rPr>
                <w:color w:val="000000"/>
                <w:lang w:val="uk-UA"/>
              </w:rPr>
              <w:t>.11.2018 р.</w:t>
            </w:r>
          </w:p>
        </w:tc>
      </w:tr>
      <w:tr w:rsidR="006C1276" w:rsidTr="00402F0C">
        <w:trPr>
          <w:trHeight w:val="540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rPr>
                <w:lang w:val="uk-UA"/>
              </w:rPr>
            </w:pPr>
            <w:r w:rsidRPr="005E2DFC">
              <w:rPr>
                <w:lang w:val="uk-UA"/>
              </w:rPr>
              <w:t>№133 від 16.08.2018</w:t>
            </w:r>
            <w:r>
              <w:rPr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lang w:val="uk-UA"/>
              </w:rPr>
            </w:pPr>
            <w:r w:rsidRPr="005E2DFC">
              <w:rPr>
                <w:lang w:val="uk-UA"/>
              </w:rPr>
              <w:t xml:space="preserve">Про обстеження та облаштування маршрутів 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rPr>
                <w:color w:val="FF0000"/>
                <w:lang w:val="uk-UA"/>
              </w:rPr>
            </w:pPr>
            <w:r w:rsidRPr="005E2DFC">
              <w:rPr>
                <w:color w:val="000000"/>
                <w:lang w:val="uk-UA"/>
              </w:rPr>
              <w:t>Виконано 22.08.2018р.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№149 20.09.2018</w:t>
            </w:r>
            <w:r>
              <w:rPr>
                <w:color w:val="303030"/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</w:rPr>
              <w:t>Про в</w:t>
            </w:r>
            <w:r w:rsidRPr="005E2DFC">
              <w:rPr>
                <w:bCs/>
                <w:iCs/>
                <w:color w:val="000000"/>
                <w:lang w:val="uk-UA"/>
              </w:rPr>
              <w:t>становлиня тарифі</w:t>
            </w:r>
            <w:proofErr w:type="gramStart"/>
            <w:r w:rsidRPr="005E2DFC">
              <w:rPr>
                <w:bCs/>
                <w:iCs/>
                <w:color w:val="000000"/>
                <w:lang w:val="uk-UA"/>
              </w:rPr>
              <w:t>в</w:t>
            </w:r>
            <w:proofErr w:type="gramEnd"/>
            <w:r w:rsidRPr="005E2DFC">
              <w:rPr>
                <w:bCs/>
                <w:iCs/>
                <w:color w:val="000000"/>
                <w:lang w:val="uk-UA"/>
              </w:rPr>
              <w:t xml:space="preserve"> на ЖКГ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lang w:val="uk-UA"/>
              </w:rPr>
              <w:t>Оприлюднено в газеті «Дунаєвецький вісник» № 39  від 27.09.2018р</w:t>
            </w:r>
            <w:r w:rsidRPr="005E2DFC">
              <w:rPr>
                <w:color w:val="FF0000"/>
                <w:lang w:val="uk-UA"/>
              </w:rPr>
              <w:t>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B262F7" w:rsidRDefault="006C1276" w:rsidP="00402F0C">
            <w:pPr>
              <w:rPr>
                <w:lang w:val="uk-UA"/>
              </w:rPr>
            </w:pPr>
            <w:r w:rsidRPr="005E2DFC">
              <w:t>№150  від 20.09.2018</w:t>
            </w:r>
            <w:proofErr w:type="gramStart"/>
            <w:r>
              <w:rPr>
                <w:lang w:val="uk-UA"/>
              </w:rPr>
              <w:t>р</w:t>
            </w:r>
            <w:proofErr w:type="gramEnd"/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r w:rsidRPr="005E2DFC">
              <w:t xml:space="preserve">Про встановлення  зкоригованих тарифів  </w:t>
            </w:r>
            <w:proofErr w:type="gramStart"/>
            <w:r w:rsidRPr="005E2DFC">
              <w:t>ТОВ</w:t>
            </w:r>
            <w:proofErr w:type="gramEnd"/>
            <w:r w:rsidRPr="005E2DFC">
              <w:t xml:space="preserve"> « Теплахата»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r w:rsidRPr="005E2DFC">
              <w:t xml:space="preserve">Оприлюднено </w:t>
            </w:r>
            <w:proofErr w:type="gramStart"/>
            <w:r w:rsidRPr="005E2DFC">
              <w:t>в</w:t>
            </w:r>
            <w:proofErr w:type="gramEnd"/>
            <w:r w:rsidRPr="005E2DFC">
              <w:t xml:space="preserve"> газеті «Дунаєвецький вісник» №</w:t>
            </w:r>
            <w:r w:rsidRPr="005E2DFC">
              <w:rPr>
                <w:lang w:val="uk-UA"/>
              </w:rPr>
              <w:t>39</w:t>
            </w:r>
            <w:r>
              <w:t xml:space="preserve"> </w:t>
            </w:r>
            <w:r w:rsidRPr="005E2DFC">
              <w:t>від 2</w:t>
            </w:r>
            <w:r w:rsidRPr="005E2DFC">
              <w:rPr>
                <w:lang w:val="uk-UA"/>
              </w:rPr>
              <w:t>7</w:t>
            </w:r>
            <w:r w:rsidRPr="005E2DFC">
              <w:t>.0</w:t>
            </w:r>
            <w:r w:rsidRPr="005E2DFC">
              <w:rPr>
                <w:lang w:val="uk-UA"/>
              </w:rPr>
              <w:t>9</w:t>
            </w:r>
            <w:r w:rsidRPr="005E2DFC">
              <w:t>.2018р.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 xml:space="preserve">№ 156 20.09.2018 </w:t>
            </w:r>
            <w:r>
              <w:rPr>
                <w:color w:val="303030"/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</w:rPr>
              <w:t xml:space="preserve">Про </w:t>
            </w:r>
            <w:proofErr w:type="gramStart"/>
            <w:r w:rsidRPr="005E2DFC">
              <w:rPr>
                <w:bCs/>
                <w:iCs/>
                <w:color w:val="000000"/>
                <w:lang w:val="uk-UA"/>
              </w:rPr>
              <w:t>впорядкування</w:t>
            </w:r>
            <w:proofErr w:type="gramEnd"/>
            <w:r w:rsidRPr="005E2DFC">
              <w:rPr>
                <w:bCs/>
                <w:iCs/>
                <w:color w:val="000000"/>
                <w:lang w:val="uk-UA"/>
              </w:rPr>
              <w:t xml:space="preserve"> проїзду зупинки та стоянки транспортних засобів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Знято з контролю рішенням виконкому № 189 від 20.11.2018р.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№173 17.10.2018</w:t>
            </w:r>
            <w:r>
              <w:rPr>
                <w:color w:val="303030"/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pStyle w:val="20"/>
            </w:pPr>
            <w:r w:rsidRPr="005E2DFC">
              <w:t xml:space="preserve">Про заборону вилову риби 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Втратило чинність 01.07.2019 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№174 17.10.2018</w:t>
            </w:r>
            <w:r>
              <w:rPr>
                <w:color w:val="303030"/>
                <w:lang w:val="uk-UA"/>
              </w:rPr>
              <w:t>р</w:t>
            </w:r>
            <w:r w:rsidRPr="005E2DFC">
              <w:rPr>
                <w:color w:val="303030"/>
                <w:lang w:val="uk-UA"/>
              </w:rPr>
              <w:t xml:space="preserve"> 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 xml:space="preserve">Про розгляд заяви  </w:t>
            </w:r>
            <w:r w:rsidRPr="005E2DFC">
              <w:rPr>
                <w:color w:val="000000"/>
                <w:lang w:val="uk-UA"/>
              </w:rPr>
              <w:t>ФОП  Олійник В.О.</w:t>
            </w:r>
          </w:p>
          <w:p w:rsidR="006C1276" w:rsidRPr="005E2DFC" w:rsidRDefault="006C1276" w:rsidP="00402F0C">
            <w:pPr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lang w:val="uk-UA"/>
              </w:rPr>
            </w:pPr>
            <w:r w:rsidRPr="005E2DFC">
              <w:rPr>
                <w:bCs/>
                <w:iCs/>
                <w:lang w:val="uk-UA"/>
              </w:rPr>
              <w:t>Знято з контролю по закінченні терміну дії рішення 01.04.2019р.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№174 17.10.2018</w:t>
            </w:r>
            <w:r>
              <w:rPr>
                <w:color w:val="303030"/>
                <w:lang w:val="uk-UA"/>
              </w:rPr>
              <w:t>р</w:t>
            </w:r>
            <w:r w:rsidRPr="005E2DFC">
              <w:rPr>
                <w:color w:val="303030"/>
                <w:lang w:val="uk-UA"/>
              </w:rPr>
              <w:t xml:space="preserve"> 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</w:rPr>
              <w:t xml:space="preserve">Про розгляд заяви  </w:t>
            </w:r>
            <w:r w:rsidRPr="005E2DFC">
              <w:rPr>
                <w:color w:val="000000"/>
                <w:lang w:val="uk-UA"/>
              </w:rPr>
              <w:t>ФОП  Олійник В.</w:t>
            </w:r>
            <w:r w:rsidRPr="005E2DFC">
              <w:rPr>
                <w:color w:val="000000"/>
                <w:lang w:val="en-US"/>
              </w:rPr>
              <w:t>D</w:t>
            </w:r>
            <w:r w:rsidRPr="005E2DFC">
              <w:rPr>
                <w:color w:val="000000"/>
                <w:lang w:val="uk-UA"/>
              </w:rPr>
              <w:t>.</w:t>
            </w:r>
          </w:p>
          <w:p w:rsidR="006C1276" w:rsidRPr="005E2DFC" w:rsidRDefault="006C1276" w:rsidP="00402F0C">
            <w:pPr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spacing w:after="270"/>
              <w:rPr>
                <w:bCs/>
                <w:iCs/>
                <w:lang w:val="uk-UA"/>
              </w:rPr>
            </w:pPr>
            <w:r w:rsidRPr="005E2DFC">
              <w:rPr>
                <w:bCs/>
                <w:iCs/>
                <w:lang w:val="uk-UA"/>
              </w:rPr>
              <w:t>Знято з контролю по закінченні терміну дії рішення 01.04.2019р.</w:t>
            </w:r>
          </w:p>
        </w:tc>
      </w:tr>
      <w:tr w:rsidR="006C1276" w:rsidRPr="00C93CA8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№1</w:t>
            </w:r>
            <w:r w:rsidRPr="005E2DFC">
              <w:rPr>
                <w:color w:val="303030"/>
                <w:lang w:val="en-US"/>
              </w:rPr>
              <w:t>85</w:t>
            </w:r>
            <w:r w:rsidRPr="005E2DFC">
              <w:rPr>
                <w:color w:val="303030"/>
                <w:lang w:val="uk-UA"/>
              </w:rPr>
              <w:t xml:space="preserve"> </w:t>
            </w:r>
            <w:r w:rsidRPr="005E2DFC">
              <w:rPr>
                <w:color w:val="303030"/>
                <w:lang w:val="en-US"/>
              </w:rPr>
              <w:t>20</w:t>
            </w:r>
            <w:r w:rsidRPr="005E2DFC">
              <w:rPr>
                <w:color w:val="303030"/>
                <w:lang w:val="uk-UA"/>
              </w:rPr>
              <w:t>.1</w:t>
            </w:r>
            <w:r w:rsidRPr="005E2DFC">
              <w:rPr>
                <w:color w:val="303030"/>
                <w:lang w:val="en-US"/>
              </w:rPr>
              <w:t>1</w:t>
            </w:r>
            <w:r w:rsidRPr="005E2DFC">
              <w:rPr>
                <w:color w:val="303030"/>
                <w:lang w:val="uk-UA"/>
              </w:rPr>
              <w:t xml:space="preserve">.2018 </w:t>
            </w:r>
            <w:r>
              <w:rPr>
                <w:color w:val="303030"/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20"/>
              <w:spacing w:line="240" w:lineRule="auto"/>
              <w:rPr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Про організацію перевезення пасажирів</w:t>
            </w:r>
          </w:p>
          <w:p w:rsidR="006C1276" w:rsidRPr="005E2DFC" w:rsidRDefault="006C1276" w:rsidP="00402F0C">
            <w:pPr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color w:val="000000"/>
                <w:lang w:val="uk-UA"/>
              </w:rPr>
              <w:t>Виконано  рішення виконкому № 4 від 17.01.2018р.</w:t>
            </w:r>
          </w:p>
        </w:tc>
      </w:tr>
      <w:tr w:rsidR="006C1276" w:rsidTr="00402F0C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№193 20.11.2018</w:t>
            </w:r>
            <w:r>
              <w:rPr>
                <w:color w:val="303030"/>
                <w:lang w:val="uk-UA"/>
              </w:rPr>
              <w:t>р</w:t>
            </w:r>
          </w:p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5E2DFC">
              <w:rPr>
                <w:bCs/>
                <w:color w:val="333333"/>
              </w:rPr>
              <w:t>Про розміщення сезо</w:t>
            </w:r>
            <w:r>
              <w:rPr>
                <w:bCs/>
                <w:color w:val="333333"/>
              </w:rPr>
              <w:t>н</w:t>
            </w:r>
            <w:r w:rsidRPr="005E2DFC">
              <w:rPr>
                <w:bCs/>
                <w:color w:val="333333"/>
              </w:rPr>
              <w:t>ної торгівлі ФОП Зайцев К.В.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lang w:val="uk-UA"/>
              </w:rPr>
              <w:t>Знято з контролю по закінченні терміну дії рішення 01.04.2019р.</w:t>
            </w:r>
          </w:p>
        </w:tc>
      </w:tr>
      <w:tr w:rsidR="006C1276" w:rsidTr="00402F0C">
        <w:trPr>
          <w:trHeight w:val="795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 218 19.12.2018</w:t>
            </w:r>
            <w:r>
              <w:rPr>
                <w:color w:val="303030"/>
                <w:lang w:val="uk-UA"/>
              </w:rPr>
              <w:t>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</w:rPr>
              <w:t xml:space="preserve">Про </w:t>
            </w:r>
            <w:r w:rsidRPr="005E2DFC">
              <w:rPr>
                <w:bCs/>
                <w:iCs/>
                <w:color w:val="000000"/>
                <w:lang w:val="uk-UA"/>
              </w:rPr>
              <w:t>визначення місць проведення вуличної сезонної торгі</w:t>
            </w:r>
            <w:proofErr w:type="gramStart"/>
            <w:r w:rsidRPr="005E2DFC">
              <w:rPr>
                <w:bCs/>
                <w:iCs/>
                <w:color w:val="000000"/>
                <w:lang w:val="uk-UA"/>
              </w:rPr>
              <w:t>вл</w:t>
            </w:r>
            <w:proofErr w:type="gramEnd"/>
            <w:r w:rsidRPr="005E2DFC">
              <w:rPr>
                <w:bCs/>
                <w:iCs/>
                <w:color w:val="000000"/>
                <w:lang w:val="uk-UA"/>
              </w:rPr>
              <w:t>і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  <w:lang w:val="uk-UA"/>
              </w:rPr>
              <w:t>Виконано 20.01.2019р.</w:t>
            </w:r>
          </w:p>
        </w:tc>
      </w:tr>
      <w:tr w:rsidR="006C1276" w:rsidTr="00402F0C">
        <w:trPr>
          <w:trHeight w:val="1128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 25 20.02.2019</w:t>
            </w:r>
            <w:r>
              <w:rPr>
                <w:color w:val="303030"/>
                <w:lang w:val="uk-UA"/>
              </w:rPr>
              <w:t>р</w:t>
            </w:r>
          </w:p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  <w:lang w:val="uk-UA"/>
              </w:rPr>
              <w:t xml:space="preserve">Про встановлення тарифів на послуги водопостачання та водовідведення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spacing w:after="270"/>
              <w:rPr>
                <w:lang w:val="uk-UA"/>
              </w:rPr>
            </w:pPr>
            <w:r w:rsidRPr="005E2DFC">
              <w:t xml:space="preserve">Оприлюднено </w:t>
            </w:r>
            <w:proofErr w:type="gramStart"/>
            <w:r w:rsidRPr="005E2DFC">
              <w:t>в</w:t>
            </w:r>
            <w:proofErr w:type="gramEnd"/>
            <w:r w:rsidRPr="005E2DFC">
              <w:t xml:space="preserve"> газеті</w:t>
            </w:r>
            <w:r w:rsidRPr="005E2DFC">
              <w:rPr>
                <w:lang w:val="uk-UA"/>
              </w:rPr>
              <w:t xml:space="preserve"> </w:t>
            </w:r>
            <w:r w:rsidRPr="005E2DFC">
              <w:t>«Дунаєвецький вісник» №</w:t>
            </w:r>
            <w:r w:rsidRPr="005E2DFC">
              <w:rPr>
                <w:lang w:val="uk-UA"/>
              </w:rPr>
              <w:t>9</w:t>
            </w:r>
            <w:r w:rsidRPr="005E2DFC">
              <w:t xml:space="preserve"> від 2</w:t>
            </w:r>
            <w:r w:rsidRPr="005E2DFC">
              <w:rPr>
                <w:lang w:val="uk-UA"/>
              </w:rPr>
              <w:t>8</w:t>
            </w:r>
            <w:r w:rsidRPr="005E2DFC">
              <w:t>.0</w:t>
            </w:r>
            <w:r w:rsidRPr="005E2DFC">
              <w:rPr>
                <w:lang w:val="uk-UA"/>
              </w:rPr>
              <w:t>2</w:t>
            </w:r>
            <w:r w:rsidRPr="005E2DFC">
              <w:t>.201</w:t>
            </w:r>
            <w:r w:rsidRPr="005E2DFC">
              <w:rPr>
                <w:lang w:val="uk-UA"/>
              </w:rPr>
              <w:t>9</w:t>
            </w:r>
            <w:r w:rsidRPr="005E2DFC">
              <w:t>р.</w:t>
            </w:r>
          </w:p>
        </w:tc>
      </w:tr>
      <w:tr w:rsidR="006C1276" w:rsidTr="00402F0C">
        <w:trPr>
          <w:trHeight w:val="1248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>№ 26 20.02.2019</w:t>
            </w:r>
            <w:r>
              <w:rPr>
                <w:color w:val="303030"/>
                <w:lang w:val="uk-UA"/>
              </w:rPr>
              <w:t>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  <w:lang w:val="uk-UA"/>
              </w:rPr>
              <w:t>Про впорядкування тарифів на централізоване опалення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  <w:lang w:val="uk-UA"/>
              </w:rPr>
              <w:t>Оприлюднено в газеті «Дунаєвецький вісник» №9 від 28.02.2019р.</w:t>
            </w:r>
          </w:p>
        </w:tc>
      </w:tr>
      <w:tr w:rsidR="006C1276" w:rsidTr="00402F0C">
        <w:trPr>
          <w:trHeight w:val="1084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№ 43</w:t>
            </w:r>
          </w:p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 w:rsidRPr="005E2DFC">
              <w:rPr>
                <w:color w:val="303030"/>
                <w:lang w:val="uk-UA"/>
              </w:rPr>
              <w:t xml:space="preserve"> </w:t>
            </w:r>
            <w:r>
              <w:rPr>
                <w:color w:val="303030"/>
                <w:lang w:val="uk-UA"/>
              </w:rPr>
              <w:t>19.03.2019р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B262F7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Про організацію перевезень  пасажирів на автобусних маршрутах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color w:val="000000"/>
                <w:lang w:val="uk-UA"/>
              </w:rPr>
              <w:t>Оприлюднено в</w:t>
            </w:r>
            <w:r>
              <w:rPr>
                <w:bCs/>
                <w:iCs/>
                <w:color w:val="000000"/>
                <w:lang w:val="uk-UA"/>
              </w:rPr>
              <w:t xml:space="preserve"> газеті «Дунаєвецький вісник» №14 від 21.03</w:t>
            </w:r>
            <w:r w:rsidRPr="005E2DFC">
              <w:rPr>
                <w:bCs/>
                <w:iCs/>
                <w:color w:val="000000"/>
                <w:lang w:val="uk-UA"/>
              </w:rPr>
              <w:t>.2019р.</w:t>
            </w:r>
          </w:p>
        </w:tc>
      </w:tr>
      <w:tr w:rsidR="006C1276" w:rsidTr="00402F0C">
        <w:trPr>
          <w:trHeight w:val="750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B262F7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№ 97</w:t>
            </w:r>
          </w:p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18.06</w:t>
            </w:r>
            <w:r w:rsidRPr="00B262F7">
              <w:rPr>
                <w:color w:val="303030"/>
                <w:lang w:val="uk-UA"/>
              </w:rPr>
              <w:t>.2019р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B262F7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Про перенесення приміщень виборчих дільниць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E20ABA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E20ABA">
              <w:rPr>
                <w:bCs/>
                <w:iCs/>
                <w:lang w:val="uk-UA"/>
              </w:rPr>
              <w:t>Виконано</w:t>
            </w:r>
            <w:r w:rsidRPr="00E20ABA">
              <w:rPr>
                <w:bCs/>
                <w:iCs/>
                <w:lang w:val="en-US"/>
              </w:rPr>
              <w:t xml:space="preserve"> 18</w:t>
            </w:r>
            <w:r w:rsidRPr="00E20ABA">
              <w:rPr>
                <w:bCs/>
                <w:iCs/>
                <w:lang w:val="uk-UA"/>
              </w:rPr>
              <w:t>.</w:t>
            </w:r>
            <w:r w:rsidRPr="00E20ABA">
              <w:rPr>
                <w:bCs/>
                <w:iCs/>
                <w:lang w:val="en-US"/>
              </w:rPr>
              <w:t>06</w:t>
            </w:r>
            <w:r w:rsidRPr="00E20ABA">
              <w:rPr>
                <w:bCs/>
                <w:iCs/>
                <w:lang w:val="uk-UA"/>
              </w:rPr>
              <w:t>.</w:t>
            </w:r>
            <w:r w:rsidRPr="00E20ABA">
              <w:rPr>
                <w:bCs/>
                <w:iCs/>
                <w:lang w:val="en-US"/>
              </w:rPr>
              <w:t>2019</w:t>
            </w:r>
            <w:r w:rsidRPr="00E20ABA">
              <w:rPr>
                <w:bCs/>
                <w:iCs/>
                <w:lang w:val="uk-UA"/>
              </w:rPr>
              <w:t xml:space="preserve"> розносна № 337</w:t>
            </w:r>
          </w:p>
        </w:tc>
      </w:tr>
      <w:tr w:rsidR="006C1276" w:rsidTr="00402F0C">
        <w:trPr>
          <w:trHeight w:val="390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№111 18.07.2019р</w:t>
            </w:r>
          </w:p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5E2DFC">
              <w:rPr>
                <w:bCs/>
                <w:color w:val="333333"/>
              </w:rPr>
              <w:t>Про розміщення сезо</w:t>
            </w:r>
            <w:r>
              <w:rPr>
                <w:bCs/>
                <w:color w:val="333333"/>
              </w:rPr>
              <w:t>н</w:t>
            </w:r>
            <w:r w:rsidRPr="005E2DFC">
              <w:rPr>
                <w:bCs/>
                <w:color w:val="333333"/>
              </w:rPr>
              <w:t>ної</w:t>
            </w:r>
            <w:r>
              <w:rPr>
                <w:bCs/>
                <w:color w:val="333333"/>
              </w:rPr>
              <w:t xml:space="preserve"> торгівлі ФОП Борщун В.П.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lang w:val="uk-UA"/>
              </w:rPr>
              <w:t>Знято з контролю по закі</w:t>
            </w:r>
            <w:r>
              <w:rPr>
                <w:bCs/>
                <w:iCs/>
                <w:lang w:val="uk-UA"/>
              </w:rPr>
              <w:t>нченні терміну дії рішення 01.11</w:t>
            </w:r>
            <w:r w:rsidRPr="005E2DFC">
              <w:rPr>
                <w:bCs/>
                <w:iCs/>
                <w:lang w:val="uk-UA"/>
              </w:rPr>
              <w:t>.2019р.</w:t>
            </w:r>
          </w:p>
        </w:tc>
      </w:tr>
      <w:tr w:rsidR="006C1276" w:rsidTr="00402F0C">
        <w:trPr>
          <w:trHeight w:val="43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6C1276">
            <w:pPr>
              <w:numPr>
                <w:ilvl w:val="0"/>
                <w:numId w:val="6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№112 18.07.2019р</w:t>
            </w:r>
          </w:p>
          <w:p w:rsidR="006C1276" w:rsidRPr="005E2DFC" w:rsidRDefault="006C1276" w:rsidP="00402F0C">
            <w:p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76" w:rsidRPr="005E2DFC" w:rsidRDefault="006C1276" w:rsidP="00402F0C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5E2DFC">
              <w:rPr>
                <w:bCs/>
                <w:color w:val="333333"/>
              </w:rPr>
              <w:t>Про розміщення сезо</w:t>
            </w:r>
            <w:r>
              <w:rPr>
                <w:bCs/>
                <w:color w:val="333333"/>
              </w:rPr>
              <w:t>н</w:t>
            </w:r>
            <w:r w:rsidRPr="005E2DFC">
              <w:rPr>
                <w:bCs/>
                <w:color w:val="333333"/>
              </w:rPr>
              <w:t>ної</w:t>
            </w:r>
            <w:r>
              <w:rPr>
                <w:bCs/>
                <w:color w:val="333333"/>
              </w:rPr>
              <w:t xml:space="preserve"> торгівлі ФОП Романова А.М.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1276" w:rsidRPr="005E2DFC" w:rsidRDefault="006C1276" w:rsidP="00402F0C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5E2DFC">
              <w:rPr>
                <w:bCs/>
                <w:iCs/>
                <w:lang w:val="uk-UA"/>
              </w:rPr>
              <w:t>Знято з контролю по закі</w:t>
            </w:r>
            <w:r>
              <w:rPr>
                <w:bCs/>
                <w:iCs/>
                <w:lang w:val="uk-UA"/>
              </w:rPr>
              <w:t>нченні терміну дії рішення 01.11</w:t>
            </w:r>
            <w:r w:rsidRPr="005E2DFC">
              <w:rPr>
                <w:bCs/>
                <w:iCs/>
                <w:lang w:val="uk-UA"/>
              </w:rPr>
              <w:t>.2019р.</w:t>
            </w:r>
          </w:p>
        </w:tc>
      </w:tr>
    </w:tbl>
    <w:p w:rsidR="006C1276" w:rsidRDefault="006C1276" w:rsidP="006C1276">
      <w:pPr>
        <w:rPr>
          <w:rFonts w:eastAsia="Calibri"/>
          <w:sz w:val="28"/>
          <w:szCs w:val="28"/>
          <w:lang w:val="uk-UA" w:eastAsia="en-US"/>
        </w:rPr>
      </w:pPr>
    </w:p>
    <w:p w:rsidR="006C1276" w:rsidRDefault="006C1276" w:rsidP="006C1276">
      <w:pPr>
        <w:rPr>
          <w:rFonts w:eastAsia="Calibri"/>
          <w:sz w:val="28"/>
          <w:szCs w:val="28"/>
          <w:lang w:val="uk-UA" w:eastAsia="en-US"/>
        </w:rPr>
      </w:pPr>
    </w:p>
    <w:p w:rsidR="006C1276" w:rsidRPr="006C6DBF" w:rsidRDefault="006C1276" w:rsidP="006C1276">
      <w:pPr>
        <w:pStyle w:val="a8"/>
        <w:rPr>
          <w:lang w:val="uk-UA"/>
        </w:rPr>
      </w:pPr>
      <w:r w:rsidRPr="006C6DBF">
        <w:t xml:space="preserve">Керуюча справами виконавчого комітету       </w:t>
      </w:r>
      <w:r>
        <w:t xml:space="preserve">                     Г</w:t>
      </w:r>
      <w:r>
        <w:rPr>
          <w:lang w:val="uk-UA"/>
        </w:rPr>
        <w:t>алина ПАНАСЕВИЧ</w:t>
      </w:r>
    </w:p>
    <w:p w:rsidR="006C1276" w:rsidRDefault="006C1276" w:rsidP="006C1276">
      <w:pPr>
        <w:pStyle w:val="30"/>
        <w:ind w:right="46"/>
        <w:rPr>
          <w:b/>
          <w:bCs/>
          <w:sz w:val="28"/>
          <w:szCs w:val="28"/>
        </w:rPr>
      </w:pPr>
    </w:p>
    <w:p w:rsidR="006C1276" w:rsidRDefault="006C1276" w:rsidP="006C1276">
      <w:pPr>
        <w:rPr>
          <w:b/>
          <w:bCs/>
        </w:rPr>
      </w:pPr>
    </w:p>
    <w:p w:rsidR="006C1276" w:rsidRPr="00580136" w:rsidRDefault="006C1276" w:rsidP="006C1276">
      <w:pPr>
        <w:spacing w:line="252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noProof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80136">
        <w:rPr>
          <w:sz w:val="28"/>
          <w:szCs w:val="28"/>
        </w:rPr>
        <w:t xml:space="preserve"> </w:t>
      </w:r>
      <w:r w:rsidRPr="00580136">
        <w:rPr>
          <w:noProof/>
        </w:rPr>
        <w:t xml:space="preserve"> </w:t>
      </w:r>
      <w:r w:rsidRPr="00580136">
        <w:rPr>
          <w:b/>
          <w:noProof/>
        </w:rPr>
        <w:drawing>
          <wp:inline distT="0" distB="0" distL="0" distR="0" wp14:anchorId="523A91B1" wp14:editId="2BF40C64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76" w:rsidRPr="00580136" w:rsidRDefault="006C1276" w:rsidP="006C1276">
      <w:pPr>
        <w:jc w:val="center"/>
        <w:rPr>
          <w:sz w:val="28"/>
          <w:szCs w:val="28"/>
        </w:rPr>
      </w:pPr>
    </w:p>
    <w:p w:rsidR="006C1276" w:rsidRPr="00580136" w:rsidRDefault="006C1276" w:rsidP="006C1276">
      <w:pPr>
        <w:jc w:val="center"/>
        <w:rPr>
          <w:b/>
          <w:sz w:val="28"/>
          <w:szCs w:val="28"/>
        </w:rPr>
      </w:pPr>
      <w:r w:rsidRPr="00580136">
        <w:rPr>
          <w:b/>
          <w:sz w:val="28"/>
          <w:szCs w:val="28"/>
        </w:rPr>
        <w:t xml:space="preserve">ДУНАЄВЕЦЬКА МІСЬКА РАДА </w:t>
      </w:r>
    </w:p>
    <w:p w:rsidR="006C1276" w:rsidRPr="00580136" w:rsidRDefault="006C1276" w:rsidP="006C1276">
      <w:pPr>
        <w:jc w:val="center"/>
        <w:rPr>
          <w:bCs/>
          <w:sz w:val="28"/>
          <w:szCs w:val="28"/>
        </w:rPr>
      </w:pPr>
      <w:r w:rsidRPr="00580136">
        <w:rPr>
          <w:bCs/>
          <w:sz w:val="28"/>
          <w:szCs w:val="28"/>
        </w:rPr>
        <w:t>ВИКОНАВЧИЙ КОМІТЕТ</w:t>
      </w:r>
    </w:p>
    <w:p w:rsidR="006C1276" w:rsidRPr="00580136" w:rsidRDefault="006C1276" w:rsidP="006C1276">
      <w:pPr>
        <w:jc w:val="center"/>
        <w:rPr>
          <w:b/>
          <w:bCs/>
        </w:rPr>
      </w:pPr>
    </w:p>
    <w:p w:rsidR="006C1276" w:rsidRPr="00580136" w:rsidRDefault="006C1276" w:rsidP="006C1276">
      <w:pPr>
        <w:rPr>
          <w:b/>
          <w:bCs/>
          <w:sz w:val="28"/>
          <w:szCs w:val="28"/>
        </w:rPr>
      </w:pPr>
      <w:r w:rsidRPr="0058013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proofErr w:type="gramStart"/>
      <w:r w:rsidRPr="00580136">
        <w:rPr>
          <w:b/>
          <w:bCs/>
          <w:sz w:val="28"/>
          <w:szCs w:val="28"/>
        </w:rPr>
        <w:t>Р</w:t>
      </w:r>
      <w:proofErr w:type="gramEnd"/>
      <w:r w:rsidRPr="00580136">
        <w:rPr>
          <w:b/>
          <w:bCs/>
          <w:sz w:val="28"/>
          <w:szCs w:val="28"/>
        </w:rPr>
        <w:t>ІШЕННЯ</w:t>
      </w:r>
    </w:p>
    <w:p w:rsidR="006C1276" w:rsidRPr="00580136" w:rsidRDefault="006C1276" w:rsidP="006C1276">
      <w:pPr>
        <w:rPr>
          <w:b/>
          <w:bCs/>
          <w:sz w:val="28"/>
          <w:szCs w:val="28"/>
        </w:rPr>
      </w:pPr>
      <w:r w:rsidRPr="00580136">
        <w:rPr>
          <w:b/>
          <w:bCs/>
          <w:sz w:val="28"/>
          <w:szCs w:val="28"/>
        </w:rPr>
        <w:t xml:space="preserve"> </w:t>
      </w:r>
    </w:p>
    <w:p w:rsidR="006C1276" w:rsidRPr="00F45B2C" w:rsidRDefault="006C1276" w:rsidP="006C1276">
      <w:pPr>
        <w:tabs>
          <w:tab w:val="left" w:pos="708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17 </w:t>
      </w:r>
      <w:r>
        <w:rPr>
          <w:bCs/>
          <w:sz w:val="28"/>
          <w:szCs w:val="28"/>
        </w:rPr>
        <w:t xml:space="preserve">березня 2020 р. </w:t>
      </w:r>
      <w:r>
        <w:rPr>
          <w:bCs/>
          <w:sz w:val="28"/>
          <w:szCs w:val="28"/>
          <w:lang w:val="uk-UA"/>
        </w:rPr>
        <w:t xml:space="preserve">                              </w:t>
      </w:r>
      <w:r>
        <w:rPr>
          <w:bCs/>
          <w:sz w:val="28"/>
          <w:szCs w:val="28"/>
        </w:rPr>
        <w:t>Дунаївці</w:t>
      </w:r>
      <w:r w:rsidRPr="003B1EA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                                    </w:t>
      </w:r>
      <w:r w:rsidRPr="003B1EAE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40</w:t>
      </w:r>
      <w:r>
        <w:rPr>
          <w:bCs/>
          <w:sz w:val="28"/>
          <w:szCs w:val="28"/>
        </w:rPr>
        <w:t xml:space="preserve"> </w:t>
      </w:r>
    </w:p>
    <w:p w:rsidR="006C1276" w:rsidRDefault="006C1276" w:rsidP="006C1276">
      <w:pPr>
        <w:rPr>
          <w:lang w:val="uk-UA"/>
        </w:rPr>
      </w:pPr>
    </w:p>
    <w:p w:rsidR="006C1276" w:rsidRDefault="006C1276" w:rsidP="006C1276"/>
    <w:p w:rsidR="006C1276" w:rsidRPr="007C69AD" w:rsidRDefault="006C1276" w:rsidP="006C1276">
      <w:pPr>
        <w:pStyle w:val="af2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7C69A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Про зняття особи з числа дітей, </w:t>
      </w:r>
    </w:p>
    <w:p w:rsidR="006C1276" w:rsidRPr="007C69AD" w:rsidRDefault="006C1276" w:rsidP="006C1276">
      <w:pPr>
        <w:pStyle w:val="af2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7C69A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позбавлених батьківського піклування, </w:t>
      </w:r>
    </w:p>
    <w:p w:rsidR="006C1276" w:rsidRPr="007C69AD" w:rsidRDefault="006C1276" w:rsidP="006C1276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7C69A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 квартирного обліку  у зв’язку</w:t>
      </w:r>
    </w:p>
    <w:p w:rsidR="006C1276" w:rsidRPr="007C69AD" w:rsidRDefault="006C1276" w:rsidP="006C1276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7C69A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 поліпшенням житлових умов</w:t>
      </w:r>
      <w:r w:rsidRPr="007C69AD">
        <w:rPr>
          <w:bCs/>
          <w:color w:val="333333"/>
          <w:sz w:val="28"/>
          <w:szCs w:val="28"/>
          <w:bdr w:val="none" w:sz="0" w:space="0" w:color="auto" w:frame="1"/>
        </w:rPr>
        <w:t>              </w:t>
      </w:r>
    </w:p>
    <w:p w:rsidR="006C1276" w:rsidRDefault="006C1276" w:rsidP="006C1276">
      <w:pPr>
        <w:pStyle w:val="af1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C1276" w:rsidRDefault="006C1276" w:rsidP="006C1276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</w:rPr>
        <w:t>Відповідно до статті</w:t>
      </w:r>
      <w:r w:rsidRPr="004024DB">
        <w:rPr>
          <w:color w:val="333333"/>
          <w:sz w:val="28"/>
          <w:szCs w:val="28"/>
          <w:bdr w:val="none" w:sz="0" w:space="0" w:color="auto" w:frame="1"/>
        </w:rPr>
        <w:t xml:space="preserve"> 30 Закону України «Про місцеве самоврядування в Україні», статті 40 Житлового Кодексу Української РСР,  </w:t>
      </w:r>
      <w:r w:rsidRPr="004024D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та п.п. 26, 28 «Правил обліку громадян, які потребують поліпшення житлових умов і надання їм жилих приміщень в Українській РСР»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024D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абз.5 ч.1 ст.</w:t>
      </w:r>
      <w:r w:rsidRPr="004024D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4024DB">
        <w:rPr>
          <w:color w:val="333333"/>
          <w:sz w:val="28"/>
          <w:szCs w:val="28"/>
          <w:bdr w:val="none" w:sz="0" w:space="0" w:color="auto" w:frame="1"/>
        </w:rPr>
        <w:t> ст. 33 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Закону України "Про забезпечення організаційно-правових умов соціального захисту дітей-сиріт та дітей, позбавлених батьківського піклування", п.11 П</w:t>
      </w:r>
      <w:r w:rsidRPr="004024DB">
        <w:rPr>
          <w:color w:val="000000"/>
          <w:sz w:val="28"/>
          <w:szCs w:val="28"/>
          <w:bdr w:val="none" w:sz="0" w:space="0" w:color="auto" w:frame="1"/>
        </w:rPr>
        <w:t>останови Кабінету Міністрів України від 23 липня 2008 р. № 682 «Про порядок взяття громадян на соціальний квартирний облік, їх перебування на такому обліку та зняття з нього»</w:t>
      </w:r>
      <w:r w:rsidRPr="004024DB">
        <w:rPr>
          <w:color w:val="333333"/>
          <w:sz w:val="28"/>
          <w:szCs w:val="28"/>
          <w:bdr w:val="none" w:sz="0" w:space="0" w:color="auto" w:frame="1"/>
        </w:rPr>
        <w:t>, враховуючи пропозиції комісії з житлових питань при виконавчому комітеті Дунаєвецької міської ради щодо зняття особи з числа дітей-сиріт з квартирного обліку у зв’язку з поліпшенням житлових умов , </w:t>
      </w:r>
      <w:r w:rsidRPr="004024D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виконавчий комітет міської ради</w:t>
      </w:r>
    </w:p>
    <w:p w:rsidR="006C1276" w:rsidRPr="004024DB" w:rsidRDefault="006C1276" w:rsidP="006C1276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C1276" w:rsidRPr="004024DB" w:rsidRDefault="006C1276" w:rsidP="006C1276">
      <w:pPr>
        <w:pStyle w:val="af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ВИРІШИВ:</w:t>
      </w:r>
    </w:p>
    <w:p w:rsidR="006C1276" w:rsidRPr="004024DB" w:rsidRDefault="006C1276" w:rsidP="006C1276">
      <w:pPr>
        <w:numPr>
          <w:ilvl w:val="0"/>
          <w:numId w:val="7"/>
        </w:numPr>
        <w:shd w:val="clear" w:color="auto" w:fill="FFFFFF"/>
        <w:ind w:left="0" w:right="224" w:firstLine="0"/>
        <w:jc w:val="both"/>
        <w:rPr>
          <w:color w:val="333333"/>
          <w:sz w:val="28"/>
          <w:szCs w:val="28"/>
          <w:lang w:val="uk-UA"/>
        </w:rPr>
      </w:pPr>
      <w:r w:rsidRPr="004024D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Затвердити протокол засідання комісії з житлових питань при виконавчому комітеті Дунаєвецької міської ради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від  02.</w:t>
      </w:r>
      <w:r w:rsidRPr="00413605">
        <w:rPr>
          <w:color w:val="333333"/>
          <w:sz w:val="28"/>
          <w:szCs w:val="28"/>
          <w:bdr w:val="none" w:sz="0" w:space="0" w:color="auto" w:frame="1"/>
          <w:lang w:val="uk-UA"/>
        </w:rPr>
        <w:t>03.2020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року № 1.</w:t>
      </w:r>
    </w:p>
    <w:p w:rsidR="006C1276" w:rsidRDefault="006C1276" w:rsidP="006C1276">
      <w:pPr>
        <w:numPr>
          <w:ilvl w:val="0"/>
          <w:numId w:val="7"/>
        </w:numPr>
        <w:shd w:val="clear" w:color="auto" w:fill="FFFFFF"/>
        <w:ind w:left="0" w:right="224" w:firstLine="0"/>
        <w:jc w:val="both"/>
        <w:rPr>
          <w:color w:val="333333"/>
          <w:sz w:val="28"/>
          <w:szCs w:val="28"/>
          <w:lang w:val="uk-UA"/>
        </w:rPr>
      </w:pPr>
      <w:r w:rsidRPr="004024DB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Зняти</w:t>
      </w:r>
      <w:r w:rsidRPr="004024DB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особу з числа дітей, позбавлених батьківського піклування, </w:t>
      </w:r>
      <w:r w:rsidRPr="004024D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 квартирного обліку при виконавчому комітеті </w:t>
      </w:r>
      <w:r w:rsidRPr="004024D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Дунаєвецької міської ради </w:t>
      </w:r>
      <w:r w:rsidRPr="004024D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громадян, </w:t>
      </w:r>
      <w:r w:rsidRPr="004024DB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4024D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які перебувають у списках на позачергове отримання житла, </w:t>
      </w:r>
      <w:r w:rsidRPr="004024DB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 зв’язку з придбанням житла за рахунок субвенції з державного бюджету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24DB">
        <w:rPr>
          <w:bCs/>
          <w:color w:val="000000"/>
          <w:sz w:val="28"/>
          <w:szCs w:val="28"/>
          <w:bdr w:val="none" w:sz="0" w:space="0" w:color="auto" w:frame="1"/>
          <w:lang w:val="uk-UA"/>
        </w:rPr>
        <w:t>а саме:</w:t>
      </w:r>
    </w:p>
    <w:p w:rsidR="006C1276" w:rsidRPr="000326FE" w:rsidRDefault="006C1276" w:rsidP="006C1276">
      <w:pPr>
        <w:shd w:val="clear" w:color="auto" w:fill="FFFFFF"/>
        <w:ind w:right="224" w:firstLine="851"/>
        <w:jc w:val="both"/>
        <w:rPr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val="uk-UA"/>
        </w:rPr>
      </w:pP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Тарнапольську Христину Василівну, 05.01.1998 </w:t>
      </w:r>
      <w:r w:rsidRPr="00237C2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року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народження</w:t>
      </w:r>
      <w:r w:rsidRPr="00237C2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у зв’язку з придбанням квартири за адресою:  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Хмельницька о</w:t>
      </w:r>
      <w:r w:rsidRPr="00237C2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бласть, м. 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Дунаївці</w:t>
      </w:r>
      <w:r w:rsidRPr="00237C2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вул.Партизанська, </w:t>
      </w:r>
      <w:r w:rsidRPr="00237C2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будинок 25, квартира 4 (витяг  з Державного реєстру речових прав на нерухоме майно про реєстрацію права власності  № 200214939 від 13.02.2020 року). На квартирному обліку в списках на позачергове отримання житла перебувала з 25.07.2014</w:t>
      </w:r>
      <w:r w:rsidRPr="004024DB">
        <w:rPr>
          <w:bCs/>
          <w:color w:val="000000"/>
          <w:sz w:val="28"/>
          <w:szCs w:val="28"/>
          <w:bdr w:val="none" w:sz="0" w:space="0" w:color="auto" w:frame="1"/>
          <w:lang w:val="uk-UA"/>
        </w:rPr>
        <w:t> року.</w:t>
      </w:r>
    </w:p>
    <w:p w:rsidR="006C1276" w:rsidRPr="004024DB" w:rsidRDefault="006C1276" w:rsidP="006C1276">
      <w:pPr>
        <w:pStyle w:val="af0"/>
        <w:numPr>
          <w:ilvl w:val="0"/>
          <w:numId w:val="7"/>
        </w:numPr>
        <w:shd w:val="clear" w:color="auto" w:fill="FFFFFF"/>
        <w:ind w:left="0" w:right="225" w:firstLine="0"/>
        <w:jc w:val="both"/>
        <w:rPr>
          <w:color w:val="333333"/>
          <w:sz w:val="28"/>
          <w:szCs w:val="28"/>
          <w:lang w:val="uk-UA"/>
        </w:rPr>
      </w:pP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Вважати такими, що втратил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 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чинність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рішення виконавчого комітету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24DB">
        <w:rPr>
          <w:sz w:val="28"/>
          <w:szCs w:val="28"/>
          <w:lang w:val="uk-UA"/>
        </w:rPr>
        <w:t>Малопобіянської сільської ради від 25.07.2014 №31</w:t>
      </w:r>
      <w:r w:rsidRPr="004024DB">
        <w:rPr>
          <w:color w:val="333333"/>
          <w:sz w:val="28"/>
          <w:szCs w:val="28"/>
          <w:bdr w:val="none" w:sz="0" w:space="0" w:color="auto" w:frame="1"/>
        </w:rPr>
        <w:t> </w:t>
      </w:r>
      <w:r w:rsidRPr="004024D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« Про взяття на облік громадян, які потребують поліпшення житлових умов»;</w:t>
      </w:r>
    </w:p>
    <w:p w:rsidR="006C1276" w:rsidRDefault="006C1276" w:rsidP="006C1276">
      <w:pPr>
        <w:pStyle w:val="af1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C1276" w:rsidRDefault="006C1276" w:rsidP="006C1276">
      <w:pPr>
        <w:pStyle w:val="af1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C1276" w:rsidRDefault="006C1276" w:rsidP="006C1276">
      <w:pPr>
        <w:pStyle w:val="af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Міський голова                                      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                        Веліна ЗАЯЦЬ</w:t>
      </w:r>
    </w:p>
    <w:p w:rsidR="006C1276" w:rsidRPr="007C69AD" w:rsidRDefault="006C1276" w:rsidP="006C1276">
      <w:pPr>
        <w:spacing w:after="200" w:line="276" w:lineRule="auto"/>
        <w:rPr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:rsidR="006C1276" w:rsidRDefault="006C1276" w:rsidP="006C1276"/>
    <w:p w:rsidR="006C1276" w:rsidRDefault="006C12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C1276" w:rsidRDefault="006C1276" w:rsidP="006C1276">
      <w:pPr>
        <w:jc w:val="center"/>
        <w:rPr>
          <w:sz w:val="20"/>
          <w:szCs w:val="20"/>
          <w:lang w:eastAsia="uk-UA"/>
        </w:rPr>
      </w:pPr>
      <w:r>
        <w:rPr>
          <w:b/>
          <w:bCs/>
          <w:lang w:val="uk-UA"/>
        </w:rPr>
        <w:lastRenderedPageBreak/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noProof/>
        </w:rPr>
        <w:drawing>
          <wp:inline distT="0" distB="0" distL="0" distR="0" wp14:anchorId="501966FE" wp14:editId="799102E6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1276" w:rsidRDefault="006C1276" w:rsidP="006C1276">
      <w:pPr>
        <w:jc w:val="center"/>
        <w:rPr>
          <w:sz w:val="28"/>
          <w:szCs w:val="28"/>
          <w:lang w:eastAsia="uk-UA"/>
        </w:rPr>
      </w:pPr>
    </w:p>
    <w:p w:rsidR="006C1276" w:rsidRDefault="006C1276" w:rsidP="006C1276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6C1276" w:rsidRDefault="006C1276" w:rsidP="006C1276">
      <w:pPr>
        <w:jc w:val="center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ВИКОНАВЧИЙ КОМІТЕТ</w:t>
      </w:r>
    </w:p>
    <w:p w:rsidR="006C1276" w:rsidRDefault="006C1276" w:rsidP="006C1276">
      <w:pPr>
        <w:jc w:val="center"/>
        <w:rPr>
          <w:b/>
          <w:bCs/>
          <w:sz w:val="20"/>
          <w:szCs w:val="20"/>
          <w:lang w:eastAsia="uk-UA"/>
        </w:rPr>
      </w:pPr>
    </w:p>
    <w:p w:rsidR="006C1276" w:rsidRDefault="006C1276" w:rsidP="006C1276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</w:t>
      </w:r>
      <w:proofErr w:type="gramStart"/>
      <w:r>
        <w:rPr>
          <w:b/>
          <w:bCs/>
          <w:sz w:val="28"/>
          <w:szCs w:val="28"/>
          <w:lang w:eastAsia="uk-UA"/>
        </w:rPr>
        <w:t>Р</w:t>
      </w:r>
      <w:proofErr w:type="gramEnd"/>
      <w:r>
        <w:rPr>
          <w:b/>
          <w:bCs/>
          <w:sz w:val="28"/>
          <w:szCs w:val="28"/>
          <w:lang w:eastAsia="uk-UA"/>
        </w:rPr>
        <w:t>ІШЕННЯ</w:t>
      </w:r>
    </w:p>
    <w:p w:rsidR="006C1276" w:rsidRDefault="006C1276" w:rsidP="006C1276">
      <w:pPr>
        <w:jc w:val="center"/>
        <w:rPr>
          <w:b/>
          <w:bCs/>
          <w:sz w:val="28"/>
          <w:szCs w:val="28"/>
        </w:rPr>
      </w:pPr>
    </w:p>
    <w:p w:rsidR="006C1276" w:rsidRPr="005440D2" w:rsidRDefault="006C1276" w:rsidP="006C1276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 </w:t>
      </w:r>
      <w:r>
        <w:rPr>
          <w:sz w:val="28"/>
          <w:szCs w:val="28"/>
        </w:rPr>
        <w:t>березня   2020 р.                            Дунаївці</w:t>
      </w:r>
      <w:r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  <w:lang w:val="uk-UA"/>
        </w:rPr>
        <w:t>41</w:t>
      </w:r>
      <w:r>
        <w:rPr>
          <w:sz w:val="28"/>
          <w:szCs w:val="28"/>
        </w:rPr>
        <w:t xml:space="preserve">  </w:t>
      </w:r>
    </w:p>
    <w:p w:rsidR="006C1276" w:rsidRDefault="006C1276" w:rsidP="006C1276"/>
    <w:p w:rsidR="006C1276" w:rsidRDefault="006C1276" w:rsidP="006C12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276" w:rsidRPr="00DF5AF3" w:rsidRDefault="006C1276" w:rsidP="006C1276">
      <w:pPr>
        <w:rPr>
          <w:bCs/>
          <w:sz w:val="28"/>
          <w:szCs w:val="28"/>
          <w:lang w:val="uk-UA"/>
        </w:rPr>
      </w:pPr>
      <w:r w:rsidRPr="00DF5AF3">
        <w:rPr>
          <w:bCs/>
          <w:sz w:val="28"/>
          <w:szCs w:val="28"/>
          <w:lang w:val="uk-UA"/>
        </w:rPr>
        <w:t>Про взяття на квартирний облік</w:t>
      </w:r>
    </w:p>
    <w:p w:rsidR="006C1276" w:rsidRPr="00DF5AF3" w:rsidRDefault="006C1276" w:rsidP="006C1276">
      <w:pPr>
        <w:ind w:firstLine="567"/>
        <w:rPr>
          <w:bCs/>
          <w:sz w:val="28"/>
          <w:szCs w:val="28"/>
          <w:lang w:val="uk-UA"/>
        </w:rPr>
      </w:pPr>
    </w:p>
    <w:p w:rsidR="006C1276" w:rsidRPr="00DF5AF3" w:rsidRDefault="006C1276" w:rsidP="006C1276">
      <w:pPr>
        <w:keepNext/>
        <w:ind w:firstLine="567"/>
        <w:outlineLvl w:val="0"/>
        <w:rPr>
          <w:b/>
          <w:bCs/>
          <w:w w:val="150"/>
          <w:sz w:val="28"/>
          <w:szCs w:val="28"/>
          <w:lang w:val="uk-UA"/>
        </w:rPr>
      </w:pPr>
      <w:r w:rsidRPr="00DF5AF3">
        <w:rPr>
          <w:b/>
          <w:w w:val="150"/>
          <w:sz w:val="28"/>
          <w:szCs w:val="28"/>
          <w:lang w:val="uk-UA"/>
        </w:rPr>
        <w:t xml:space="preserve">   </w:t>
      </w:r>
    </w:p>
    <w:p w:rsidR="006C1276" w:rsidRPr="00DF5AF3" w:rsidRDefault="006C1276" w:rsidP="006C1276">
      <w:pPr>
        <w:ind w:firstLine="284"/>
        <w:jc w:val="both"/>
        <w:rPr>
          <w:sz w:val="28"/>
          <w:szCs w:val="28"/>
          <w:lang w:val="uk-UA"/>
        </w:rPr>
      </w:pPr>
      <w:r w:rsidRPr="00DF5AF3">
        <w:rPr>
          <w:bCs/>
          <w:sz w:val="28"/>
          <w:szCs w:val="28"/>
          <w:lang w:val="uk-UA"/>
        </w:rPr>
        <w:t xml:space="preserve">   </w:t>
      </w:r>
      <w:r w:rsidRPr="00DF5AF3">
        <w:rPr>
          <w:sz w:val="28"/>
          <w:szCs w:val="28"/>
          <w:lang w:val="uk-UA"/>
        </w:rPr>
        <w:t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враховуючи лист служби у справах дітей Дунаєвецької райдержадміністрації (від 19.02.2020 №02-111/68/2020) про взяття на квартирний облік Головатого Вадима Івановича, 16.10.2003 року народження, дитини, позбавленої батьківського піклування, виконавчий комітет міської ради</w:t>
      </w:r>
    </w:p>
    <w:p w:rsidR="006C1276" w:rsidRPr="00DF5AF3" w:rsidRDefault="006C1276" w:rsidP="006C1276">
      <w:pPr>
        <w:ind w:right="-30"/>
        <w:rPr>
          <w:bCs/>
          <w:sz w:val="28"/>
          <w:szCs w:val="28"/>
          <w:lang w:val="uk-UA"/>
        </w:rPr>
      </w:pPr>
    </w:p>
    <w:p w:rsidR="006C1276" w:rsidRPr="00DF5AF3" w:rsidRDefault="006C1276" w:rsidP="006C1276">
      <w:pPr>
        <w:ind w:right="-30"/>
        <w:rPr>
          <w:b/>
          <w:sz w:val="28"/>
          <w:szCs w:val="28"/>
          <w:lang w:val="uk-UA"/>
        </w:rPr>
      </w:pPr>
      <w:r w:rsidRPr="00DF5AF3">
        <w:rPr>
          <w:b/>
          <w:sz w:val="28"/>
          <w:szCs w:val="28"/>
          <w:lang w:val="uk-UA"/>
        </w:rPr>
        <w:t>ВИРІШИВ:</w:t>
      </w:r>
    </w:p>
    <w:p w:rsidR="006C1276" w:rsidRPr="00DF5AF3" w:rsidRDefault="006C1276" w:rsidP="006C1276">
      <w:pPr>
        <w:rPr>
          <w:sz w:val="28"/>
          <w:szCs w:val="28"/>
          <w:lang w:val="uk-UA"/>
        </w:rPr>
      </w:pPr>
    </w:p>
    <w:p w:rsidR="006C1276" w:rsidRPr="00DF5AF3" w:rsidRDefault="006C1276" w:rsidP="006C1276">
      <w:pPr>
        <w:numPr>
          <w:ilvl w:val="0"/>
          <w:numId w:val="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 w:rsidRPr="00DF5AF3">
        <w:rPr>
          <w:sz w:val="28"/>
          <w:szCs w:val="28"/>
          <w:lang w:val="uk-UA"/>
        </w:rPr>
        <w:t>В</w:t>
      </w:r>
      <w:r w:rsidRPr="00DF5AF3">
        <w:rPr>
          <w:sz w:val="28"/>
          <w:szCs w:val="28"/>
        </w:rPr>
        <w:t>зяти на квартирний облік</w:t>
      </w:r>
      <w:r w:rsidRPr="00DF5AF3">
        <w:rPr>
          <w:sz w:val="28"/>
          <w:szCs w:val="28"/>
          <w:lang w:val="uk-UA"/>
        </w:rPr>
        <w:t xml:space="preserve"> та внести до списків осіб, які користуються правом позачергового отримання жилих приміщень на території Дунаєвецької міської ради:</w:t>
      </w:r>
    </w:p>
    <w:p w:rsidR="006C1276" w:rsidRPr="00DF5AF3" w:rsidRDefault="006C1276" w:rsidP="006C1276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DF5AF3">
        <w:rPr>
          <w:sz w:val="28"/>
          <w:szCs w:val="28"/>
          <w:lang w:val="uk-UA"/>
        </w:rPr>
        <w:t>гр. Головатого Вадима Івановича, 16.10.2003  року народження, дитину, позбавлену батьківського піклування, як такого, що потребує поліпшення житлових умов.</w:t>
      </w:r>
    </w:p>
    <w:p w:rsidR="006C1276" w:rsidRPr="00DF5AF3" w:rsidRDefault="006C1276" w:rsidP="006C1276">
      <w:pPr>
        <w:numPr>
          <w:ilvl w:val="0"/>
          <w:numId w:val="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 w:rsidRPr="00DF5AF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Чекмана Ю.П.</w:t>
      </w:r>
    </w:p>
    <w:p w:rsidR="006C1276" w:rsidRPr="00DF5AF3" w:rsidRDefault="006C1276" w:rsidP="006C1276">
      <w:pPr>
        <w:ind w:left="567"/>
        <w:jc w:val="both"/>
        <w:rPr>
          <w:sz w:val="28"/>
          <w:szCs w:val="28"/>
          <w:lang w:val="uk-UA"/>
        </w:rPr>
      </w:pPr>
    </w:p>
    <w:p w:rsidR="006C1276" w:rsidRPr="00DF5AF3" w:rsidRDefault="006C1276" w:rsidP="006C1276">
      <w:pPr>
        <w:ind w:left="567"/>
        <w:jc w:val="both"/>
        <w:rPr>
          <w:sz w:val="28"/>
          <w:szCs w:val="28"/>
          <w:lang w:val="uk-UA"/>
        </w:rPr>
      </w:pPr>
      <w:r w:rsidRPr="00DF5AF3">
        <w:rPr>
          <w:sz w:val="28"/>
          <w:szCs w:val="28"/>
          <w:lang w:val="uk-UA"/>
        </w:rPr>
        <w:t xml:space="preserve"> </w:t>
      </w:r>
    </w:p>
    <w:p w:rsidR="006C1276" w:rsidRPr="00DF5AF3" w:rsidRDefault="006C1276" w:rsidP="006C1276">
      <w:pPr>
        <w:ind w:firstLine="567"/>
        <w:rPr>
          <w:sz w:val="28"/>
          <w:szCs w:val="28"/>
          <w:lang w:val="uk-UA"/>
        </w:rPr>
      </w:pPr>
    </w:p>
    <w:p w:rsidR="006C1276" w:rsidRPr="00DF5AF3" w:rsidRDefault="006C1276" w:rsidP="006C1276">
      <w:pPr>
        <w:rPr>
          <w:sz w:val="28"/>
          <w:szCs w:val="28"/>
          <w:lang w:val="uk-UA"/>
        </w:rPr>
      </w:pPr>
    </w:p>
    <w:p w:rsidR="006C1276" w:rsidRPr="00DF5AF3" w:rsidRDefault="006C1276" w:rsidP="006C1276">
      <w:pPr>
        <w:rPr>
          <w:sz w:val="28"/>
          <w:szCs w:val="28"/>
          <w:lang w:val="uk-UA"/>
        </w:rPr>
      </w:pPr>
      <w:r w:rsidRPr="00DF5AF3">
        <w:rPr>
          <w:sz w:val="28"/>
          <w:szCs w:val="28"/>
          <w:lang w:val="uk-UA"/>
        </w:rPr>
        <w:t>Міський голова</w:t>
      </w:r>
      <w:r w:rsidRPr="00DF5AF3">
        <w:rPr>
          <w:sz w:val="28"/>
          <w:szCs w:val="28"/>
          <w:lang w:val="uk-UA"/>
        </w:rPr>
        <w:tab/>
      </w:r>
      <w:r w:rsidRPr="00DF5AF3">
        <w:rPr>
          <w:sz w:val="28"/>
          <w:szCs w:val="28"/>
          <w:lang w:val="uk-UA"/>
        </w:rPr>
        <w:tab/>
      </w:r>
      <w:r w:rsidRPr="00DF5AF3">
        <w:rPr>
          <w:sz w:val="28"/>
          <w:szCs w:val="28"/>
          <w:lang w:val="uk-UA"/>
        </w:rPr>
        <w:tab/>
      </w:r>
      <w:r w:rsidRPr="00DF5AF3">
        <w:rPr>
          <w:sz w:val="28"/>
          <w:szCs w:val="28"/>
          <w:lang w:val="uk-UA"/>
        </w:rPr>
        <w:tab/>
      </w:r>
      <w:r w:rsidRPr="00DF5AF3">
        <w:rPr>
          <w:sz w:val="28"/>
          <w:szCs w:val="28"/>
          <w:lang w:val="uk-UA"/>
        </w:rPr>
        <w:tab/>
      </w:r>
      <w:r w:rsidRPr="00DF5AF3">
        <w:rPr>
          <w:sz w:val="28"/>
          <w:szCs w:val="28"/>
          <w:lang w:val="uk-UA"/>
        </w:rPr>
        <w:tab/>
      </w:r>
      <w:r w:rsidRPr="00DF5AF3">
        <w:rPr>
          <w:sz w:val="28"/>
          <w:szCs w:val="28"/>
          <w:lang w:val="uk-UA"/>
        </w:rPr>
        <w:tab/>
      </w:r>
      <w:r w:rsidRPr="00DF5AF3">
        <w:rPr>
          <w:sz w:val="28"/>
          <w:szCs w:val="28"/>
          <w:lang w:val="uk-UA"/>
        </w:rPr>
        <w:tab/>
        <w:t xml:space="preserve">Веліна ЗАЯЦЬ </w:t>
      </w:r>
    </w:p>
    <w:p w:rsidR="006C1276" w:rsidRDefault="006C1276" w:rsidP="006C1276">
      <w:pPr>
        <w:pStyle w:val="af1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C1276" w:rsidRDefault="006C12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C1276" w:rsidRDefault="006C1276" w:rsidP="006C1276">
      <w:pPr>
        <w:rPr>
          <w:b/>
          <w:bCs/>
        </w:rPr>
      </w:pPr>
    </w:p>
    <w:p w:rsidR="006C1276" w:rsidRPr="00535E77" w:rsidRDefault="006C1276" w:rsidP="006C1276">
      <w:pPr>
        <w:jc w:val="center"/>
        <w:rPr>
          <w:lang w:eastAsia="uk-UA"/>
        </w:rPr>
      </w:pP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1276" w:rsidRPr="0045203F" w:rsidRDefault="006C1276" w:rsidP="006C1276">
      <w:pPr>
        <w:jc w:val="center"/>
        <w:rPr>
          <w:sz w:val="28"/>
          <w:szCs w:val="28"/>
          <w:lang w:eastAsia="uk-UA"/>
        </w:rPr>
      </w:pPr>
    </w:p>
    <w:p w:rsidR="006C1276" w:rsidRPr="0045203F" w:rsidRDefault="006C1276" w:rsidP="006C1276">
      <w:pPr>
        <w:jc w:val="center"/>
        <w:rPr>
          <w:b/>
          <w:sz w:val="28"/>
          <w:szCs w:val="28"/>
          <w:lang w:eastAsia="uk-UA"/>
        </w:rPr>
      </w:pPr>
      <w:r w:rsidRPr="0045203F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6C1276" w:rsidRPr="0045203F" w:rsidRDefault="006C1276" w:rsidP="006C1276">
      <w:pPr>
        <w:jc w:val="center"/>
        <w:rPr>
          <w:bCs/>
          <w:sz w:val="28"/>
          <w:szCs w:val="28"/>
          <w:lang w:eastAsia="uk-UA"/>
        </w:rPr>
      </w:pPr>
      <w:r w:rsidRPr="0045203F">
        <w:rPr>
          <w:bCs/>
          <w:sz w:val="28"/>
          <w:szCs w:val="28"/>
          <w:lang w:eastAsia="uk-UA"/>
        </w:rPr>
        <w:t>ВИКОНАВЧИЙ КОМІТЕТ</w:t>
      </w:r>
    </w:p>
    <w:p w:rsidR="006C1276" w:rsidRPr="0045203F" w:rsidRDefault="006C1276" w:rsidP="006C1276">
      <w:pPr>
        <w:jc w:val="center"/>
        <w:rPr>
          <w:b/>
          <w:bCs/>
          <w:lang w:eastAsia="uk-UA"/>
        </w:rPr>
      </w:pPr>
    </w:p>
    <w:p w:rsidR="006C1276" w:rsidRPr="0045203F" w:rsidRDefault="006C1276" w:rsidP="006C1276">
      <w:pPr>
        <w:jc w:val="center"/>
        <w:rPr>
          <w:b/>
          <w:bCs/>
          <w:sz w:val="28"/>
          <w:szCs w:val="28"/>
          <w:lang w:eastAsia="uk-UA"/>
        </w:rPr>
      </w:pPr>
      <w:proofErr w:type="gramStart"/>
      <w:r w:rsidRPr="0045203F">
        <w:rPr>
          <w:b/>
          <w:bCs/>
          <w:sz w:val="28"/>
          <w:szCs w:val="28"/>
          <w:lang w:eastAsia="uk-UA"/>
        </w:rPr>
        <w:t>Р</w:t>
      </w:r>
      <w:proofErr w:type="gramEnd"/>
      <w:r w:rsidRPr="0045203F">
        <w:rPr>
          <w:b/>
          <w:bCs/>
          <w:sz w:val="28"/>
          <w:szCs w:val="28"/>
          <w:lang w:eastAsia="uk-UA"/>
        </w:rPr>
        <w:t>ІШЕННЯ</w:t>
      </w:r>
    </w:p>
    <w:p w:rsidR="006C1276" w:rsidRPr="006C4F9D" w:rsidRDefault="006C1276" w:rsidP="006C1276">
      <w:pPr>
        <w:jc w:val="center"/>
        <w:rPr>
          <w:b/>
          <w:bCs/>
          <w:sz w:val="28"/>
          <w:szCs w:val="28"/>
        </w:rPr>
      </w:pPr>
    </w:p>
    <w:p w:rsidR="006C1276" w:rsidRPr="00C94EF3" w:rsidRDefault="006C1276" w:rsidP="006C1276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17 березня</w:t>
      </w:r>
      <w:r>
        <w:rPr>
          <w:sz w:val="28"/>
          <w:szCs w:val="28"/>
        </w:rPr>
        <w:t xml:space="preserve">  2020</w:t>
      </w:r>
      <w:r w:rsidRPr="006C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                           </w:t>
      </w:r>
      <w:r w:rsidRPr="006C4F9D">
        <w:rPr>
          <w:sz w:val="28"/>
          <w:szCs w:val="28"/>
        </w:rPr>
        <w:t>Д</w:t>
      </w:r>
      <w:r>
        <w:rPr>
          <w:sz w:val="28"/>
          <w:szCs w:val="28"/>
        </w:rPr>
        <w:t>унаївці</w:t>
      </w:r>
      <w:r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  <w:lang w:val="uk-UA"/>
        </w:rPr>
        <w:t>42</w:t>
      </w:r>
      <w:r>
        <w:rPr>
          <w:sz w:val="28"/>
          <w:szCs w:val="28"/>
        </w:rPr>
        <w:t xml:space="preserve">  </w:t>
      </w:r>
    </w:p>
    <w:p w:rsidR="006C1276" w:rsidRPr="00235117" w:rsidRDefault="006C1276" w:rsidP="006C1276">
      <w:pPr>
        <w:rPr>
          <w:sz w:val="26"/>
          <w:szCs w:val="26"/>
          <w:lang w:val="uk-UA"/>
        </w:rPr>
      </w:pPr>
    </w:p>
    <w:p w:rsidR="006C1276" w:rsidRPr="00245634" w:rsidRDefault="006C1276" w:rsidP="006C1276">
      <w:pPr>
        <w:pStyle w:val="20"/>
        <w:tabs>
          <w:tab w:val="left" w:pos="3179"/>
        </w:tabs>
        <w:rPr>
          <w:b/>
          <w:bCs/>
          <w:sz w:val="28"/>
          <w:szCs w:val="28"/>
        </w:rPr>
      </w:pPr>
      <w:r w:rsidRPr="00245634">
        <w:rPr>
          <w:b/>
          <w:bCs/>
          <w:sz w:val="28"/>
          <w:szCs w:val="28"/>
        </w:rPr>
        <w:t>Про представлення на присвоєння почесного звання "Мати-героїня"</w:t>
      </w:r>
    </w:p>
    <w:p w:rsidR="006C1276" w:rsidRPr="00245634" w:rsidRDefault="006C1276" w:rsidP="006C1276">
      <w:pPr>
        <w:pStyle w:val="20"/>
        <w:rPr>
          <w:sz w:val="28"/>
          <w:szCs w:val="28"/>
        </w:rPr>
      </w:pPr>
      <w:r w:rsidRPr="00245634">
        <w:rPr>
          <w:sz w:val="28"/>
          <w:szCs w:val="28"/>
        </w:rPr>
        <w:t xml:space="preserve"> </w:t>
      </w:r>
    </w:p>
    <w:p w:rsidR="006C1276" w:rsidRPr="00245634" w:rsidRDefault="006C1276" w:rsidP="006C1276">
      <w:pPr>
        <w:pStyle w:val="20"/>
        <w:rPr>
          <w:sz w:val="28"/>
          <w:szCs w:val="28"/>
        </w:rPr>
      </w:pPr>
    </w:p>
    <w:p w:rsidR="006C1276" w:rsidRPr="00245634" w:rsidRDefault="006C1276" w:rsidP="006C1276">
      <w:pPr>
        <w:pStyle w:val="aa"/>
        <w:ind w:left="0" w:firstLine="284"/>
        <w:jc w:val="both"/>
        <w:rPr>
          <w:sz w:val="28"/>
          <w:szCs w:val="28"/>
          <w:lang w:val="uk-UA"/>
        </w:rPr>
      </w:pPr>
      <w:r w:rsidRPr="00245634">
        <w:rPr>
          <w:sz w:val="28"/>
          <w:szCs w:val="28"/>
          <w:lang w:val="uk-UA"/>
        </w:rPr>
        <w:t xml:space="preserve">Відповідно до Закону України "Про державні нагороди України" та Указу Президента України від 21.08.2004 року № 963 "Про присвоєння звання "Мати-героїня" жінкам, які народили та виховали до восьмирічного віку п'ятеро і більше дітей", розглянувши  заяву  гр.  </w:t>
      </w:r>
      <w:r>
        <w:rPr>
          <w:sz w:val="28"/>
          <w:szCs w:val="28"/>
          <w:lang w:val="uk-UA"/>
        </w:rPr>
        <w:t>Мукомели</w:t>
      </w:r>
      <w:r w:rsidRPr="00245634">
        <w:rPr>
          <w:sz w:val="28"/>
          <w:szCs w:val="28"/>
          <w:lang w:val="uk-UA"/>
        </w:rPr>
        <w:t xml:space="preserve"> Людмили Станіславівни  про представлення її на присвоєння почесного звання "Мати-героїня", виконавчий комітет міської ради</w:t>
      </w:r>
    </w:p>
    <w:p w:rsidR="006C1276" w:rsidRDefault="006C1276" w:rsidP="006C1276">
      <w:pPr>
        <w:ind w:firstLine="284"/>
        <w:rPr>
          <w:sz w:val="28"/>
          <w:szCs w:val="28"/>
          <w:lang w:val="uk-UA"/>
        </w:rPr>
      </w:pPr>
      <w:r w:rsidRPr="00245634">
        <w:rPr>
          <w:sz w:val="28"/>
          <w:szCs w:val="28"/>
          <w:lang w:val="uk-UA"/>
        </w:rPr>
        <w:t xml:space="preserve">  </w:t>
      </w:r>
    </w:p>
    <w:p w:rsidR="006C1276" w:rsidRPr="00245634" w:rsidRDefault="006C1276" w:rsidP="006C1276">
      <w:pPr>
        <w:rPr>
          <w:sz w:val="28"/>
          <w:szCs w:val="28"/>
          <w:lang w:val="uk-UA"/>
        </w:rPr>
      </w:pPr>
      <w:r w:rsidRPr="00245634">
        <w:rPr>
          <w:b/>
          <w:sz w:val="28"/>
          <w:szCs w:val="28"/>
          <w:lang w:val="uk-UA"/>
        </w:rPr>
        <w:t>ВИРІШИВ:</w:t>
      </w:r>
    </w:p>
    <w:p w:rsidR="006C1276" w:rsidRPr="00245634" w:rsidRDefault="006C1276" w:rsidP="006C1276">
      <w:pPr>
        <w:ind w:firstLine="284"/>
        <w:rPr>
          <w:b/>
          <w:sz w:val="28"/>
          <w:szCs w:val="28"/>
          <w:lang w:val="uk-UA"/>
        </w:rPr>
      </w:pPr>
    </w:p>
    <w:p w:rsidR="006C1276" w:rsidRPr="00245634" w:rsidRDefault="006C1276" w:rsidP="006C1276">
      <w:pPr>
        <w:numPr>
          <w:ilvl w:val="0"/>
          <w:numId w:val="10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245634">
        <w:rPr>
          <w:sz w:val="28"/>
          <w:szCs w:val="28"/>
          <w:lang w:val="uk-UA"/>
        </w:rPr>
        <w:t>Рекомендувати на присвоєння почесного звання матері-героїні громадянку Мукомелу Людмилу Станіславівну, яка проживає по вул. Зелена, 9 с.Нестерівці Дунаєвецького району Хмельницької області, яка народила восьмеро дітей та виховала до восьмирічного віку п'ятеро дітей.</w:t>
      </w:r>
    </w:p>
    <w:p w:rsidR="006C1276" w:rsidRPr="00245634" w:rsidRDefault="006C1276" w:rsidP="006C1276">
      <w:pPr>
        <w:numPr>
          <w:ilvl w:val="0"/>
          <w:numId w:val="10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245634">
        <w:rPr>
          <w:sz w:val="28"/>
          <w:szCs w:val="28"/>
          <w:lang w:val="uk-UA"/>
        </w:rPr>
        <w:t>Клопотати перед вищестоящими органами щодо присвоєння гр. Мукомелі Людмилі Станіславівні звання матері-героїні.</w:t>
      </w:r>
    </w:p>
    <w:p w:rsidR="006C1276" w:rsidRPr="00245634" w:rsidRDefault="006C1276" w:rsidP="006C1276">
      <w:pPr>
        <w:ind w:firstLine="284"/>
        <w:rPr>
          <w:sz w:val="28"/>
          <w:szCs w:val="28"/>
          <w:lang w:val="uk-UA"/>
        </w:rPr>
      </w:pPr>
    </w:p>
    <w:p w:rsidR="006C1276" w:rsidRPr="00245634" w:rsidRDefault="006C1276" w:rsidP="006C1276">
      <w:pPr>
        <w:rPr>
          <w:sz w:val="28"/>
          <w:szCs w:val="28"/>
          <w:lang w:val="uk-UA"/>
        </w:rPr>
      </w:pPr>
    </w:p>
    <w:p w:rsidR="006C1276" w:rsidRPr="00245634" w:rsidRDefault="006C1276" w:rsidP="006C1276">
      <w:pPr>
        <w:rPr>
          <w:sz w:val="28"/>
          <w:szCs w:val="28"/>
          <w:lang w:val="uk-UA"/>
        </w:rPr>
      </w:pPr>
    </w:p>
    <w:p w:rsidR="006C1276" w:rsidRPr="00245634" w:rsidRDefault="006C1276" w:rsidP="006C1276">
      <w:pPr>
        <w:tabs>
          <w:tab w:val="left" w:pos="7088"/>
        </w:tabs>
        <w:rPr>
          <w:sz w:val="28"/>
          <w:szCs w:val="28"/>
          <w:lang w:val="uk-UA"/>
        </w:rPr>
      </w:pPr>
      <w:r w:rsidRPr="00245634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245634">
        <w:rPr>
          <w:sz w:val="28"/>
          <w:szCs w:val="28"/>
          <w:lang w:val="uk-UA"/>
        </w:rPr>
        <w:tab/>
        <w:t xml:space="preserve">Веліна ЗАЯЦЬ </w:t>
      </w:r>
    </w:p>
    <w:p w:rsidR="006C1276" w:rsidRPr="00245634" w:rsidRDefault="006C1276" w:rsidP="006C1276">
      <w:pPr>
        <w:tabs>
          <w:tab w:val="left" w:pos="7088"/>
        </w:tabs>
        <w:rPr>
          <w:sz w:val="28"/>
          <w:szCs w:val="28"/>
          <w:lang w:val="uk-UA"/>
        </w:rPr>
      </w:pPr>
      <w:r w:rsidRPr="00245634">
        <w:rPr>
          <w:sz w:val="28"/>
          <w:szCs w:val="28"/>
          <w:lang w:val="uk-UA"/>
        </w:rPr>
        <w:tab/>
      </w:r>
      <w:r w:rsidRPr="00245634">
        <w:rPr>
          <w:sz w:val="28"/>
          <w:szCs w:val="28"/>
          <w:lang w:val="uk-UA"/>
        </w:rPr>
        <w:tab/>
      </w:r>
      <w:r w:rsidRPr="00245634">
        <w:rPr>
          <w:sz w:val="28"/>
          <w:szCs w:val="28"/>
          <w:lang w:val="uk-UA"/>
        </w:rPr>
        <w:tab/>
      </w:r>
      <w:r w:rsidRPr="00245634">
        <w:rPr>
          <w:sz w:val="28"/>
          <w:szCs w:val="28"/>
          <w:lang w:val="uk-UA"/>
        </w:rPr>
        <w:tab/>
      </w:r>
      <w:r w:rsidRPr="00245634">
        <w:rPr>
          <w:sz w:val="28"/>
          <w:szCs w:val="28"/>
          <w:lang w:val="uk-UA"/>
        </w:rPr>
        <w:tab/>
      </w:r>
      <w:r w:rsidRPr="002456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5634">
        <w:rPr>
          <w:sz w:val="28"/>
          <w:szCs w:val="28"/>
          <w:lang w:val="uk-UA"/>
        </w:rPr>
        <w:t xml:space="preserve"> </w:t>
      </w:r>
    </w:p>
    <w:p w:rsidR="006C1276" w:rsidRPr="00245634" w:rsidRDefault="006C1276" w:rsidP="006C1276">
      <w:pPr>
        <w:pStyle w:val="a8"/>
        <w:rPr>
          <w:sz w:val="28"/>
          <w:szCs w:val="28"/>
        </w:rPr>
      </w:pPr>
    </w:p>
    <w:p w:rsidR="006C1276" w:rsidRDefault="006C12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C1276" w:rsidRDefault="006C1276" w:rsidP="006C1276">
      <w:pPr>
        <w:ind w:right="-29"/>
        <w:jc w:val="both"/>
        <w:rPr>
          <w:sz w:val="28"/>
          <w:szCs w:val="28"/>
          <w:lang w:val="uk-UA"/>
        </w:rPr>
      </w:pPr>
    </w:p>
    <w:p w:rsidR="006C1276" w:rsidRDefault="006C1276" w:rsidP="006C1276">
      <w:pPr>
        <w:spacing w:after="160" w:line="252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noProof/>
          <w:lang w:val="uk-UA" w:eastAsia="uk-UA"/>
        </w:rPr>
        <w:t xml:space="preserve"> </w:t>
      </w:r>
      <w:r>
        <w:rPr>
          <w:b/>
          <w:noProof/>
        </w:rPr>
        <w:drawing>
          <wp:inline distT="0" distB="0" distL="0" distR="0" wp14:anchorId="16200AF4" wp14:editId="6650F001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76" w:rsidRDefault="006C1276" w:rsidP="006C1276">
      <w:pPr>
        <w:jc w:val="center"/>
        <w:rPr>
          <w:sz w:val="28"/>
          <w:szCs w:val="28"/>
        </w:rPr>
      </w:pPr>
    </w:p>
    <w:p w:rsidR="006C1276" w:rsidRDefault="006C1276" w:rsidP="006C1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:rsidR="006C1276" w:rsidRDefault="006C1276" w:rsidP="006C12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6C1276" w:rsidRDefault="006C1276" w:rsidP="006C1276">
      <w:pPr>
        <w:jc w:val="center"/>
        <w:rPr>
          <w:b/>
          <w:bCs/>
        </w:rPr>
      </w:pPr>
    </w:p>
    <w:p w:rsidR="006C1276" w:rsidRDefault="006C1276" w:rsidP="006C1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6C1276" w:rsidRDefault="006C1276" w:rsidP="006C1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1276" w:rsidRDefault="006C1276" w:rsidP="006C1276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17 березня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</w:rPr>
        <w:t xml:space="preserve"> р.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      </w:t>
      </w:r>
      <w:r>
        <w:rPr>
          <w:bCs/>
          <w:sz w:val="28"/>
          <w:szCs w:val="28"/>
        </w:rPr>
        <w:t>Дунаївці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43</w:t>
      </w:r>
    </w:p>
    <w:p w:rsidR="006C1276" w:rsidRDefault="006C1276" w:rsidP="006C1276">
      <w:pPr>
        <w:tabs>
          <w:tab w:val="left" w:pos="567"/>
        </w:tabs>
        <w:ind w:firstLine="284"/>
        <w:rPr>
          <w:sz w:val="26"/>
          <w:szCs w:val="26"/>
          <w:lang w:val="uk-UA"/>
        </w:rPr>
      </w:pPr>
    </w:p>
    <w:p w:rsidR="006C1276" w:rsidRDefault="006C1276" w:rsidP="006C1276">
      <w:pPr>
        <w:pStyle w:val="aa"/>
        <w:ind w:left="0" w:right="6349"/>
        <w:rPr>
          <w:sz w:val="28"/>
          <w:szCs w:val="28"/>
          <w:lang w:val="uk-UA"/>
        </w:rPr>
      </w:pPr>
    </w:p>
    <w:p w:rsidR="006C1276" w:rsidRDefault="006C1276" w:rsidP="006C1276">
      <w:pPr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 рішення виконавчого комітету  міської ради від 17.05.2016 р. № 63 «Про затвердження Положення про опікунську раду»</w:t>
      </w:r>
    </w:p>
    <w:p w:rsidR="006C1276" w:rsidRDefault="006C1276" w:rsidP="006C1276">
      <w:pPr>
        <w:pStyle w:val="aa"/>
        <w:ind w:left="5940" w:hanging="16"/>
        <w:rPr>
          <w:b/>
          <w:sz w:val="28"/>
          <w:szCs w:val="28"/>
          <w:lang w:val="uk-UA"/>
        </w:rPr>
      </w:pPr>
    </w:p>
    <w:p w:rsidR="006C1276" w:rsidRDefault="006C1276" w:rsidP="006C1276">
      <w:pPr>
        <w:pStyle w:val="aa"/>
        <w:ind w:left="0"/>
        <w:rPr>
          <w:b/>
          <w:sz w:val="28"/>
          <w:szCs w:val="28"/>
          <w:lang w:val="uk-UA"/>
        </w:rPr>
      </w:pPr>
    </w:p>
    <w:p w:rsidR="006C1276" w:rsidRDefault="006C1276" w:rsidP="006C1276">
      <w:pPr>
        <w:pStyle w:val="aa"/>
        <w:tabs>
          <w:tab w:val="left" w:pos="80"/>
          <w:tab w:val="left" w:pos="284"/>
          <w:tab w:val="left" w:pos="900"/>
        </w:tabs>
        <w:ind w:left="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 Закону України «Про місцеве самоврядування в Україні», у зв’язку з кадровими змінами, виконавчий комітет міської ради</w:t>
      </w:r>
    </w:p>
    <w:p w:rsidR="006C1276" w:rsidRDefault="006C1276" w:rsidP="006C1276">
      <w:pPr>
        <w:pStyle w:val="aa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</w:p>
    <w:p w:rsidR="006C1276" w:rsidRDefault="006C1276" w:rsidP="006C1276">
      <w:pPr>
        <w:pStyle w:val="aa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6C1276" w:rsidRDefault="006C1276" w:rsidP="006C1276">
      <w:pPr>
        <w:pStyle w:val="aa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</w:p>
    <w:p w:rsidR="006C1276" w:rsidRDefault="006C1276" w:rsidP="006C1276">
      <w:pPr>
        <w:tabs>
          <w:tab w:val="left" w:pos="0"/>
          <w:tab w:val="left" w:pos="900"/>
        </w:tabs>
        <w:ind w:firstLine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у додаток 2 до рішення виконавчого комітету  міської ради від 17.05.2016 р. № 63 «Про затвердження Положення про опікунську раду», виклавши його у новій редакції (додається).</w:t>
      </w:r>
    </w:p>
    <w:p w:rsidR="006C1276" w:rsidRDefault="006C1276" w:rsidP="006C1276">
      <w:pPr>
        <w:tabs>
          <w:tab w:val="left" w:pos="80"/>
          <w:tab w:val="left" w:pos="900"/>
        </w:tabs>
        <w:ind w:firstLine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виконавчого комітету Дунаєвецької міської ради від 16 січня 2020 року № 2 вважати таким, що втратило чинність.</w:t>
      </w:r>
    </w:p>
    <w:p w:rsidR="006C1276" w:rsidRDefault="006C1276" w:rsidP="006C1276">
      <w:pPr>
        <w:rPr>
          <w:sz w:val="28"/>
          <w:szCs w:val="28"/>
          <w:lang w:val="uk-UA"/>
        </w:rPr>
      </w:pPr>
    </w:p>
    <w:p w:rsidR="006C1276" w:rsidRDefault="006C1276" w:rsidP="006C1276">
      <w:pPr>
        <w:rPr>
          <w:sz w:val="28"/>
          <w:szCs w:val="28"/>
          <w:lang w:val="uk-UA"/>
        </w:rPr>
      </w:pPr>
    </w:p>
    <w:p w:rsidR="006C1276" w:rsidRDefault="006C1276" w:rsidP="006C127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 Веліна ЗАЯЦЬ</w:t>
      </w:r>
    </w:p>
    <w:p w:rsidR="006C1276" w:rsidRDefault="006C1276" w:rsidP="006C1276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Додаток 2</w:t>
      </w:r>
    </w:p>
    <w:p w:rsidR="006C1276" w:rsidRDefault="006C1276" w:rsidP="006C1276">
      <w:pPr>
        <w:ind w:left="58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:rsidR="006C1276" w:rsidRDefault="006C1276" w:rsidP="006C1276">
      <w:pPr>
        <w:ind w:left="58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виконавчого комітету </w:t>
      </w:r>
    </w:p>
    <w:p w:rsidR="006C1276" w:rsidRDefault="006C1276" w:rsidP="006C1276">
      <w:pPr>
        <w:ind w:left="58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17.03.2020 р. № </w:t>
      </w:r>
    </w:p>
    <w:p w:rsidR="006C1276" w:rsidRDefault="006C1276" w:rsidP="006C1276">
      <w:pPr>
        <w:ind w:left="5880"/>
        <w:rPr>
          <w:sz w:val="20"/>
          <w:szCs w:val="20"/>
          <w:lang w:val="uk-UA"/>
        </w:rPr>
      </w:pPr>
    </w:p>
    <w:p w:rsidR="006C1276" w:rsidRDefault="006C1276" w:rsidP="006C1276">
      <w:pPr>
        <w:pStyle w:val="aa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опікунської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при виконавчому комітеті</w:t>
      </w:r>
    </w:p>
    <w:p w:rsidR="006C1276" w:rsidRDefault="006C1276" w:rsidP="006C1276">
      <w:pPr>
        <w:pStyle w:val="aa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Дунаєвецької міської ради</w:t>
      </w:r>
    </w:p>
    <w:p w:rsidR="006C1276" w:rsidRDefault="006C1276" w:rsidP="006C1276">
      <w:pPr>
        <w:pStyle w:val="aa"/>
        <w:ind w:left="5236" w:hanging="16"/>
        <w:rPr>
          <w:bCs/>
          <w:sz w:val="26"/>
          <w:szCs w:val="26"/>
        </w:rPr>
      </w:pPr>
    </w:p>
    <w:tbl>
      <w:tblPr>
        <w:tblW w:w="975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599"/>
        <w:gridCol w:w="252"/>
        <w:gridCol w:w="5899"/>
      </w:tblGrid>
      <w:tr w:rsidR="006C1276" w:rsidTr="00402F0C">
        <w:tc>
          <w:tcPr>
            <w:tcW w:w="3599" w:type="dxa"/>
            <w:hideMark/>
          </w:tcPr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ЧЕКМАН </w:t>
            </w:r>
          </w:p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Петрович</w:t>
            </w:r>
          </w:p>
        </w:tc>
        <w:tc>
          <w:tcPr>
            <w:tcW w:w="252" w:type="dxa"/>
            <w:hideMark/>
          </w:tcPr>
          <w:p w:rsidR="006C1276" w:rsidRDefault="006C1276" w:rsidP="00402F0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C1276" w:rsidTr="00402F0C">
        <w:tc>
          <w:tcPr>
            <w:tcW w:w="3599" w:type="dxa"/>
            <w:hideMark/>
          </w:tcPr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СВИСТЯК</w:t>
            </w:r>
          </w:p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Володимир Миколайович</w:t>
            </w:r>
          </w:p>
        </w:tc>
        <w:tc>
          <w:tcPr>
            <w:tcW w:w="252" w:type="dxa"/>
            <w:hideMark/>
          </w:tcPr>
          <w:p w:rsidR="006C1276" w:rsidRDefault="006C1276" w:rsidP="00402F0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директор Дунаєвецької ЗОШ І-ІІІ ступенів №2, заступник голови комісії</w:t>
            </w:r>
          </w:p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C1276" w:rsidTr="00402F0C">
        <w:tc>
          <w:tcPr>
            <w:tcW w:w="3599" w:type="dxa"/>
            <w:hideMark/>
          </w:tcPr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БЛАЖЕЄВА</w:t>
            </w:r>
          </w:p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Ірина Миколаївна</w:t>
            </w:r>
          </w:p>
        </w:tc>
        <w:tc>
          <w:tcPr>
            <w:tcW w:w="252" w:type="dxa"/>
            <w:hideMark/>
          </w:tcPr>
          <w:p w:rsidR="006C1276" w:rsidRDefault="006C1276" w:rsidP="00402F0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відділу в справах дітей, молоді та спорту апарату виконавчого комітету Дунаєвецької міської ради, секретар комісії </w:t>
            </w:r>
          </w:p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C1276" w:rsidTr="00402F0C">
        <w:tc>
          <w:tcPr>
            <w:tcW w:w="3599" w:type="dxa"/>
          </w:tcPr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ГРИГОР’ЄВ</w:t>
            </w:r>
          </w:p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Олег Васильович  </w:t>
            </w:r>
          </w:p>
        </w:tc>
        <w:tc>
          <w:tcPr>
            <w:tcW w:w="252" w:type="dxa"/>
          </w:tcPr>
          <w:p w:rsidR="006C1276" w:rsidRDefault="006C1276" w:rsidP="00402F0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юридичного відділу апарату виконавчого комітету Дунаєвецької міської ради</w:t>
            </w:r>
          </w:p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C1276" w:rsidRPr="006C1276" w:rsidTr="00402F0C">
        <w:tc>
          <w:tcPr>
            <w:tcW w:w="3599" w:type="dxa"/>
          </w:tcPr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МИХАЛЬСЬКА</w:t>
            </w:r>
          </w:p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Аліна Анатоліївна</w:t>
            </w:r>
          </w:p>
        </w:tc>
        <w:tc>
          <w:tcPr>
            <w:tcW w:w="252" w:type="dxa"/>
          </w:tcPr>
          <w:p w:rsidR="006C1276" w:rsidRDefault="006C1276" w:rsidP="00402F0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завідувачка КУ «Центр розвитку дитини «Пролісок» Дунаєвецької міської ради (за згодою)</w:t>
            </w:r>
          </w:p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C1276" w:rsidTr="00402F0C">
        <w:tc>
          <w:tcPr>
            <w:tcW w:w="3599" w:type="dxa"/>
          </w:tcPr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ПЕЩАНЮК</w:t>
            </w:r>
          </w:p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Ольга Володимирівна </w:t>
            </w:r>
          </w:p>
        </w:tc>
        <w:tc>
          <w:tcPr>
            <w:tcW w:w="252" w:type="dxa"/>
          </w:tcPr>
          <w:p w:rsidR="006C1276" w:rsidRDefault="006C1276" w:rsidP="00402F0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директор КУ Дунаєвецької міської ради «Територіальний центр соціального обслуговування»</w:t>
            </w:r>
          </w:p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C1276" w:rsidRPr="006C1276" w:rsidTr="00402F0C">
        <w:tc>
          <w:tcPr>
            <w:tcW w:w="3599" w:type="dxa"/>
          </w:tcPr>
          <w:p w:rsidR="006C1276" w:rsidRDefault="006C1276" w:rsidP="00402F0C">
            <w:pPr>
              <w:ind w:left="-120" w:right="-87" w:firstLine="12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ПОНЦАК</w:t>
            </w:r>
          </w:p>
          <w:p w:rsidR="006C1276" w:rsidRDefault="006C1276" w:rsidP="00402F0C">
            <w:pPr>
              <w:ind w:left="-120" w:right="-87" w:firstLine="12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252" w:type="dxa"/>
          </w:tcPr>
          <w:p w:rsidR="006C1276" w:rsidRDefault="006C1276" w:rsidP="00402F0C">
            <w:pPr>
              <w:ind w:left="-490" w:right="-207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головного лікаря з медичного обслуговування комунального некомерційного підприємства  «Дунаєвецький центр первинної медико-санітарної допомоги» Дунаєвецької міської ради (за згодою)</w:t>
            </w:r>
          </w:p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C1276" w:rsidRPr="006C1276" w:rsidTr="00402F0C">
        <w:tc>
          <w:tcPr>
            <w:tcW w:w="3599" w:type="dxa"/>
          </w:tcPr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СМУТКО</w:t>
            </w:r>
          </w:p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Іван Олександрович</w:t>
            </w:r>
          </w:p>
        </w:tc>
        <w:tc>
          <w:tcPr>
            <w:tcW w:w="252" w:type="dxa"/>
          </w:tcPr>
          <w:p w:rsidR="006C1276" w:rsidRDefault="006C1276" w:rsidP="00402F0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старший інспектор ювенальної превенції Дунаєвецького ВП ГУНП в Хмельницькій області старшого лейтенанта поліції (за згодою) </w:t>
            </w:r>
          </w:p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6C1276" w:rsidTr="00402F0C">
        <w:trPr>
          <w:trHeight w:val="725"/>
        </w:trPr>
        <w:tc>
          <w:tcPr>
            <w:tcW w:w="3599" w:type="dxa"/>
            <w:hideMark/>
          </w:tcPr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ЯВОРСЬКА</w:t>
            </w:r>
          </w:p>
          <w:p w:rsidR="006C1276" w:rsidRDefault="006C1276" w:rsidP="00402F0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Наталія Володимирівна</w:t>
            </w:r>
          </w:p>
        </w:tc>
        <w:tc>
          <w:tcPr>
            <w:tcW w:w="252" w:type="dxa"/>
            <w:hideMark/>
          </w:tcPr>
          <w:p w:rsidR="006C1276" w:rsidRDefault="006C1276" w:rsidP="00402F0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6C1276" w:rsidRDefault="006C1276" w:rsidP="00402F0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служби у справах дітей Дунаєвецької райдержадміністрації (за згодою)</w:t>
            </w:r>
          </w:p>
        </w:tc>
      </w:tr>
    </w:tbl>
    <w:p w:rsidR="006C1276" w:rsidRDefault="006C1276" w:rsidP="006C1276">
      <w:pPr>
        <w:ind w:left="-426" w:firstLine="284"/>
        <w:jc w:val="both"/>
        <w:rPr>
          <w:sz w:val="27"/>
          <w:szCs w:val="27"/>
          <w:lang w:val="uk-UA"/>
        </w:rPr>
      </w:pPr>
    </w:p>
    <w:p w:rsidR="006C1276" w:rsidRDefault="006C1276" w:rsidP="006C1276">
      <w:pPr>
        <w:ind w:left="-426" w:firstLine="284"/>
        <w:jc w:val="both"/>
        <w:rPr>
          <w:sz w:val="27"/>
          <w:szCs w:val="27"/>
          <w:lang w:val="uk-UA"/>
        </w:rPr>
      </w:pPr>
    </w:p>
    <w:p w:rsidR="006C1276" w:rsidRDefault="006C1276" w:rsidP="006C1276">
      <w:pPr>
        <w:jc w:val="both"/>
        <w:rPr>
          <w:sz w:val="27"/>
          <w:szCs w:val="27"/>
          <w:lang w:val="uk-UA"/>
        </w:rPr>
      </w:pPr>
    </w:p>
    <w:p w:rsidR="006C1276" w:rsidRDefault="006C1276" w:rsidP="006C1276">
      <w:pPr>
        <w:ind w:left="-42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Керуюча справами </w:t>
      </w:r>
    </w:p>
    <w:p w:rsidR="006C1276" w:rsidRDefault="006C1276" w:rsidP="006C1276">
      <w:pPr>
        <w:ind w:left="-426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виконавчого комітету </w:t>
      </w:r>
      <w:r>
        <w:rPr>
          <w:sz w:val="27"/>
          <w:szCs w:val="27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Галина ПАНАСЕВИЧ</w:t>
      </w:r>
    </w:p>
    <w:p w:rsidR="006C1276" w:rsidRDefault="006C12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C1276" w:rsidRDefault="006C1276" w:rsidP="006C1276">
      <w:pPr>
        <w:rPr>
          <w:sz w:val="28"/>
          <w:szCs w:val="28"/>
        </w:rPr>
      </w:pPr>
    </w:p>
    <w:p w:rsidR="006C1276" w:rsidRPr="00155991" w:rsidRDefault="006C1276" w:rsidP="006C1276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  <w:r w:rsidRPr="00155991">
        <w:rPr>
          <w:noProof/>
          <w:lang w:eastAsia="uk-UA"/>
        </w:rPr>
        <w:t xml:space="preserve"> </w:t>
      </w:r>
      <w:r w:rsidRPr="00155991">
        <w:rPr>
          <w:b/>
          <w:noProof/>
        </w:rPr>
        <w:drawing>
          <wp:inline distT="0" distB="0" distL="0" distR="0" wp14:anchorId="0E5E8FDC" wp14:editId="5CC1A06B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76" w:rsidRPr="00155991" w:rsidRDefault="006C1276" w:rsidP="006C1276">
      <w:pPr>
        <w:jc w:val="center"/>
        <w:rPr>
          <w:sz w:val="28"/>
          <w:szCs w:val="28"/>
        </w:rPr>
      </w:pPr>
    </w:p>
    <w:p w:rsidR="006C1276" w:rsidRPr="00155991" w:rsidRDefault="006C1276" w:rsidP="006C1276">
      <w:pPr>
        <w:jc w:val="center"/>
        <w:rPr>
          <w:b/>
          <w:sz w:val="28"/>
          <w:szCs w:val="28"/>
        </w:rPr>
      </w:pPr>
      <w:r w:rsidRPr="00155991">
        <w:rPr>
          <w:b/>
          <w:sz w:val="28"/>
          <w:szCs w:val="28"/>
        </w:rPr>
        <w:t xml:space="preserve">ДУНАЄВЕЦЬКА МІСЬКА РАДА </w:t>
      </w:r>
    </w:p>
    <w:p w:rsidR="006C1276" w:rsidRPr="00155991" w:rsidRDefault="006C1276" w:rsidP="006C1276">
      <w:pPr>
        <w:jc w:val="center"/>
        <w:rPr>
          <w:bCs/>
          <w:sz w:val="28"/>
          <w:szCs w:val="28"/>
        </w:rPr>
      </w:pPr>
      <w:r w:rsidRPr="00155991">
        <w:rPr>
          <w:bCs/>
          <w:sz w:val="28"/>
          <w:szCs w:val="28"/>
        </w:rPr>
        <w:t>ВИКОНАВЧИЙ КОМІТЕТ</w:t>
      </w:r>
    </w:p>
    <w:p w:rsidR="006C1276" w:rsidRPr="00155991" w:rsidRDefault="006C1276" w:rsidP="006C1276">
      <w:pPr>
        <w:jc w:val="center"/>
        <w:rPr>
          <w:b/>
          <w:bCs/>
        </w:rPr>
      </w:pPr>
    </w:p>
    <w:p w:rsidR="006C1276" w:rsidRPr="00155991" w:rsidRDefault="006C1276" w:rsidP="006C1276">
      <w:pPr>
        <w:jc w:val="center"/>
        <w:rPr>
          <w:b/>
          <w:bCs/>
          <w:sz w:val="28"/>
          <w:szCs w:val="28"/>
        </w:rPr>
      </w:pPr>
      <w:proofErr w:type="gramStart"/>
      <w:r w:rsidRPr="00155991">
        <w:rPr>
          <w:b/>
          <w:bCs/>
          <w:sz w:val="28"/>
          <w:szCs w:val="28"/>
        </w:rPr>
        <w:t>Р</w:t>
      </w:r>
      <w:proofErr w:type="gramEnd"/>
      <w:r w:rsidRPr="00155991">
        <w:rPr>
          <w:b/>
          <w:bCs/>
          <w:sz w:val="28"/>
          <w:szCs w:val="28"/>
        </w:rPr>
        <w:t>ІШЕННЯ</w:t>
      </w:r>
    </w:p>
    <w:p w:rsidR="006C1276" w:rsidRPr="00155991" w:rsidRDefault="006C1276" w:rsidP="006C1276">
      <w:pPr>
        <w:rPr>
          <w:b/>
          <w:bCs/>
          <w:sz w:val="28"/>
          <w:szCs w:val="28"/>
        </w:rPr>
      </w:pPr>
      <w:r w:rsidRPr="00155991">
        <w:rPr>
          <w:b/>
          <w:bCs/>
          <w:sz w:val="28"/>
          <w:szCs w:val="28"/>
        </w:rPr>
        <w:t xml:space="preserve"> </w:t>
      </w:r>
    </w:p>
    <w:p w:rsidR="006C1276" w:rsidRPr="00155991" w:rsidRDefault="006C1276" w:rsidP="006C127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17 березня 2020</w:t>
      </w:r>
      <w:r w:rsidRPr="00155991">
        <w:rPr>
          <w:bCs/>
          <w:sz w:val="28"/>
          <w:szCs w:val="28"/>
        </w:rPr>
        <w:t xml:space="preserve"> р.</w:t>
      </w:r>
      <w:r w:rsidRPr="00155991">
        <w:rPr>
          <w:bCs/>
          <w:sz w:val="28"/>
          <w:szCs w:val="28"/>
        </w:rPr>
        <w:tab/>
      </w:r>
      <w:r w:rsidRPr="00155991">
        <w:rPr>
          <w:b/>
          <w:bCs/>
          <w:sz w:val="28"/>
          <w:szCs w:val="28"/>
        </w:rPr>
        <w:tab/>
      </w:r>
      <w:r w:rsidRPr="0015599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155991">
        <w:rPr>
          <w:bCs/>
          <w:sz w:val="28"/>
          <w:szCs w:val="28"/>
        </w:rPr>
        <w:t>Дунаївці</w:t>
      </w:r>
      <w:r w:rsidRPr="00155991">
        <w:rPr>
          <w:bCs/>
          <w:sz w:val="28"/>
          <w:szCs w:val="28"/>
        </w:rPr>
        <w:tab/>
      </w:r>
      <w:r w:rsidRPr="00155991">
        <w:rPr>
          <w:bCs/>
          <w:sz w:val="28"/>
          <w:szCs w:val="28"/>
        </w:rPr>
        <w:tab/>
      </w:r>
      <w:r w:rsidRPr="00155991">
        <w:rPr>
          <w:bCs/>
          <w:sz w:val="28"/>
          <w:szCs w:val="28"/>
        </w:rPr>
        <w:tab/>
        <w:t xml:space="preserve">  №</w:t>
      </w:r>
      <w:r>
        <w:rPr>
          <w:bCs/>
          <w:sz w:val="28"/>
          <w:szCs w:val="28"/>
        </w:rPr>
        <w:t xml:space="preserve"> 44</w:t>
      </w:r>
    </w:p>
    <w:p w:rsidR="006C1276" w:rsidRDefault="006C1276" w:rsidP="006C1276">
      <w:pPr>
        <w:rPr>
          <w:sz w:val="28"/>
          <w:szCs w:val="28"/>
        </w:rPr>
      </w:pPr>
    </w:p>
    <w:p w:rsidR="006C1276" w:rsidRDefault="006C1276" w:rsidP="006C1276">
      <w:pPr>
        <w:rPr>
          <w:sz w:val="28"/>
          <w:szCs w:val="28"/>
        </w:rPr>
      </w:pPr>
      <w:r>
        <w:rPr>
          <w:sz w:val="28"/>
          <w:szCs w:val="28"/>
        </w:rPr>
        <w:t xml:space="preserve">Про  виділення допомоги </w:t>
      </w:r>
      <w:proofErr w:type="gramStart"/>
      <w:r>
        <w:rPr>
          <w:sz w:val="28"/>
          <w:szCs w:val="28"/>
        </w:rPr>
        <w:t>на</w:t>
      </w:r>
      <w:proofErr w:type="gramEnd"/>
    </w:p>
    <w:p w:rsidR="006C1276" w:rsidRDefault="006C1276" w:rsidP="006C1276">
      <w:pPr>
        <w:rPr>
          <w:sz w:val="28"/>
          <w:szCs w:val="28"/>
        </w:rPr>
      </w:pPr>
      <w:r>
        <w:rPr>
          <w:sz w:val="28"/>
          <w:szCs w:val="28"/>
        </w:rPr>
        <w:t>поховання</w:t>
      </w:r>
    </w:p>
    <w:p w:rsidR="006C1276" w:rsidRDefault="006C1276" w:rsidP="006C1276">
      <w:pPr>
        <w:ind w:left="284" w:right="6065"/>
        <w:jc w:val="both"/>
        <w:rPr>
          <w:b/>
          <w:sz w:val="28"/>
          <w:szCs w:val="28"/>
        </w:rPr>
      </w:pPr>
    </w:p>
    <w:p w:rsidR="006C1276" w:rsidRDefault="006C1276" w:rsidP="006C1276">
      <w:pPr>
        <w:tabs>
          <w:tab w:val="left" w:pos="708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Керуючись Законом України «Про місцеве самоврядування в Україні»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заяву </w:t>
      </w:r>
      <w:r>
        <w:rPr>
          <w:bCs/>
          <w:iCs/>
          <w:sz w:val="28"/>
          <w:szCs w:val="28"/>
        </w:rPr>
        <w:t xml:space="preserve">гр. Дубик Ольги Степанівни </w:t>
      </w:r>
      <w:r>
        <w:rPr>
          <w:bCs/>
          <w:sz w:val="28"/>
          <w:szCs w:val="28"/>
        </w:rPr>
        <w:t xml:space="preserve">про надання допомоги на поховання її брата, виконавчий комітет міської </w:t>
      </w:r>
      <w:proofErr w:type="gramStart"/>
      <w:r>
        <w:rPr>
          <w:bCs/>
          <w:sz w:val="28"/>
          <w:szCs w:val="28"/>
        </w:rPr>
        <w:t>ради</w:t>
      </w:r>
      <w:proofErr w:type="gramEnd"/>
    </w:p>
    <w:p w:rsidR="006C1276" w:rsidRDefault="006C1276" w:rsidP="006C1276">
      <w:pPr>
        <w:jc w:val="both"/>
        <w:rPr>
          <w:bCs/>
          <w:sz w:val="28"/>
          <w:szCs w:val="28"/>
        </w:rPr>
      </w:pPr>
    </w:p>
    <w:p w:rsidR="006C1276" w:rsidRDefault="006C1276" w:rsidP="006C12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6C1276" w:rsidRDefault="006C1276" w:rsidP="006C1276">
      <w:pPr>
        <w:jc w:val="both"/>
        <w:rPr>
          <w:bCs/>
          <w:sz w:val="28"/>
          <w:szCs w:val="28"/>
        </w:rPr>
      </w:pPr>
    </w:p>
    <w:p w:rsidR="006C1276" w:rsidRDefault="006C1276" w:rsidP="006C12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Виділити допомогу на поховання   за рахунок  коштів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іського бюджету:</w:t>
      </w:r>
    </w:p>
    <w:p w:rsidR="006C1276" w:rsidRDefault="006C1276" w:rsidP="006C127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гр. Дубик Ользі Степанівні у розмі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 550 грн. (брат Римарчук Андрій Степанович</w:t>
      </w:r>
      <w:r>
        <w:rPr>
          <w:bCs/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помер 16.02.2020 року), с. Великий Жванчик, Дунаєвецького району, Хмельницької області.</w:t>
      </w:r>
    </w:p>
    <w:p w:rsidR="006C1276" w:rsidRDefault="006C1276" w:rsidP="006C1276">
      <w:pPr>
        <w:ind w:left="360"/>
        <w:jc w:val="both"/>
        <w:rPr>
          <w:bCs/>
          <w:sz w:val="28"/>
          <w:szCs w:val="28"/>
        </w:rPr>
      </w:pPr>
    </w:p>
    <w:p w:rsidR="006C1276" w:rsidRDefault="006C1276" w:rsidP="006C1276">
      <w:pPr>
        <w:ind w:left="720"/>
        <w:jc w:val="both"/>
        <w:rPr>
          <w:bCs/>
          <w:sz w:val="28"/>
          <w:szCs w:val="28"/>
        </w:rPr>
      </w:pPr>
    </w:p>
    <w:p w:rsidR="006C1276" w:rsidRDefault="006C1276" w:rsidP="006C1276">
      <w:pPr>
        <w:spacing w:after="120"/>
        <w:ind w:right="46"/>
        <w:rPr>
          <w:bCs/>
          <w:sz w:val="28"/>
          <w:szCs w:val="28"/>
        </w:rPr>
      </w:pPr>
    </w:p>
    <w:p w:rsidR="006C1276" w:rsidRDefault="006C1276" w:rsidP="006C1276">
      <w:pPr>
        <w:spacing w:after="120"/>
        <w:ind w:right="46"/>
        <w:rPr>
          <w:bCs/>
          <w:sz w:val="28"/>
          <w:szCs w:val="28"/>
        </w:rPr>
      </w:pPr>
    </w:p>
    <w:p w:rsidR="006C1276" w:rsidRDefault="006C1276" w:rsidP="006C1276">
      <w:pPr>
        <w:tabs>
          <w:tab w:val="left" w:pos="6946"/>
        </w:tabs>
        <w:spacing w:after="120"/>
        <w:ind w:right="4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proofErr w:type="gramStart"/>
      <w:r>
        <w:rPr>
          <w:bCs/>
          <w:sz w:val="28"/>
          <w:szCs w:val="28"/>
        </w:rPr>
        <w:t xml:space="preserve">                                                                          В</w:t>
      </w:r>
      <w:proofErr w:type="gramEnd"/>
      <w:r>
        <w:rPr>
          <w:bCs/>
          <w:sz w:val="28"/>
          <w:szCs w:val="28"/>
        </w:rPr>
        <w:t>еліна ЗАЯЦЬ</w:t>
      </w:r>
    </w:p>
    <w:p w:rsidR="006C1276" w:rsidRDefault="006C1276" w:rsidP="006C1276"/>
    <w:p w:rsidR="006C1276" w:rsidRDefault="006C1276" w:rsidP="006C1276"/>
    <w:p w:rsidR="006C1276" w:rsidRDefault="006C1276" w:rsidP="006C1276"/>
    <w:p w:rsidR="006C1276" w:rsidRDefault="006C12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C1276" w:rsidRDefault="006C1276" w:rsidP="006C1276">
      <w:pPr>
        <w:jc w:val="center"/>
        <w:rPr>
          <w:lang w:eastAsia="uk-UA"/>
        </w:rPr>
      </w:pPr>
      <w:r>
        <w:rPr>
          <w:b/>
          <w:noProof/>
        </w:rPr>
        <w:lastRenderedPageBreak/>
        <w:drawing>
          <wp:inline distT="0" distB="0" distL="0" distR="0" wp14:anchorId="38FEFF43" wp14:editId="29937FFD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1276" w:rsidRDefault="006C1276" w:rsidP="006C1276">
      <w:pPr>
        <w:jc w:val="center"/>
        <w:rPr>
          <w:sz w:val="28"/>
          <w:szCs w:val="28"/>
          <w:lang w:eastAsia="uk-UA"/>
        </w:rPr>
      </w:pPr>
    </w:p>
    <w:p w:rsidR="006C1276" w:rsidRDefault="006C1276" w:rsidP="006C1276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6C1276" w:rsidRDefault="006C1276" w:rsidP="006C1276">
      <w:pPr>
        <w:jc w:val="center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ВИКОНАВЧИЙ КОМІТЕТ</w:t>
      </w:r>
    </w:p>
    <w:p w:rsidR="006C1276" w:rsidRDefault="006C1276" w:rsidP="006C1276">
      <w:pPr>
        <w:jc w:val="center"/>
        <w:rPr>
          <w:b/>
          <w:bCs/>
          <w:lang w:eastAsia="uk-UA"/>
        </w:rPr>
      </w:pPr>
    </w:p>
    <w:p w:rsidR="006C1276" w:rsidRDefault="006C1276" w:rsidP="006C1276">
      <w:pPr>
        <w:tabs>
          <w:tab w:val="left" w:pos="7088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</w:t>
      </w:r>
      <w:proofErr w:type="gramStart"/>
      <w:r>
        <w:rPr>
          <w:b/>
          <w:bCs/>
          <w:sz w:val="28"/>
          <w:szCs w:val="28"/>
          <w:lang w:eastAsia="uk-UA"/>
        </w:rPr>
        <w:t>Р</w:t>
      </w:r>
      <w:proofErr w:type="gramEnd"/>
      <w:r>
        <w:rPr>
          <w:b/>
          <w:bCs/>
          <w:sz w:val="28"/>
          <w:szCs w:val="28"/>
          <w:lang w:eastAsia="uk-UA"/>
        </w:rPr>
        <w:t>ІШЕННЯ</w:t>
      </w:r>
    </w:p>
    <w:p w:rsidR="006C1276" w:rsidRDefault="006C1276" w:rsidP="006C1276">
      <w:pPr>
        <w:jc w:val="center"/>
        <w:rPr>
          <w:b/>
          <w:bCs/>
          <w:sz w:val="28"/>
          <w:szCs w:val="28"/>
        </w:rPr>
      </w:pPr>
    </w:p>
    <w:p w:rsidR="006C1276" w:rsidRDefault="006C1276" w:rsidP="006C1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 березня   2020 р.                             Дунаївці</w:t>
      </w:r>
      <w:r>
        <w:rPr>
          <w:sz w:val="28"/>
          <w:szCs w:val="28"/>
        </w:rPr>
        <w:tab/>
        <w:t xml:space="preserve">                     № 45</w:t>
      </w:r>
    </w:p>
    <w:p w:rsidR="006C1276" w:rsidRDefault="006C1276" w:rsidP="006C127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Про присвоєння адреси</w:t>
      </w:r>
    </w:p>
    <w:p w:rsidR="006C1276" w:rsidRDefault="006C1276" w:rsidP="006C127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місцеве самоврядування в Україні", Постановою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   Олійника Євгенія Васильовича  про присвоєння адреси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незакінчений будівництвом житловий будинок з належними до нього господарськими будівлями по вул. Молодіжна, 45, с. Миньківці, Дунаєвецького району, Хмельницької області,   (стара адреса с. Миньківці, Дунаєвецького району, Хмельницької області), в зв'язку з необхідністю впорядкування нумерації,  виконавчий  комітет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6C1276" w:rsidRDefault="006C1276" w:rsidP="006C127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276" w:rsidRDefault="006C1276" w:rsidP="006C127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6C1276" w:rsidRDefault="006C1276" w:rsidP="006C1276">
      <w:pPr>
        <w:jc w:val="both"/>
        <w:rPr>
          <w:sz w:val="28"/>
          <w:szCs w:val="28"/>
        </w:rPr>
      </w:pPr>
    </w:p>
    <w:p w:rsidR="006C1276" w:rsidRDefault="006C1276" w:rsidP="006C1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C1276" w:rsidRDefault="006C1276" w:rsidP="006C1276">
      <w:pPr>
        <w:jc w:val="both"/>
        <w:rPr>
          <w:sz w:val="28"/>
          <w:szCs w:val="28"/>
        </w:rPr>
      </w:pPr>
    </w:p>
    <w:p w:rsidR="006C1276" w:rsidRDefault="006C1276" w:rsidP="006C1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Незакінчений будівництвом житловий будинок з належними до нього господарськими будівлями по вул. </w:t>
      </w: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іжна, 45, с. Миньківці,  Дунаєвецького району, Хмельницької області (стара адреса  с. Миньківці, Дунаєвецького району, Хмельницької області).</w:t>
      </w:r>
    </w:p>
    <w:p w:rsidR="006C1276" w:rsidRDefault="006C1276" w:rsidP="006C1276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6C1276" w:rsidRDefault="006C1276" w:rsidP="006C1276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6C1276" w:rsidRDefault="006C1276" w:rsidP="006C1276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6C1276" w:rsidRDefault="006C1276" w:rsidP="006C1276">
      <w:pPr>
        <w:tabs>
          <w:tab w:val="left" w:pos="6521"/>
          <w:tab w:val="left" w:pos="7088"/>
        </w:tabs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>Міський голова</w:t>
      </w:r>
      <w:proofErr w:type="gramStart"/>
      <w:r>
        <w:rPr>
          <w:bCs/>
          <w:sz w:val="28"/>
          <w:szCs w:val="28"/>
        </w:rPr>
        <w:t xml:space="preserve">                                                                           В</w:t>
      </w:r>
      <w:proofErr w:type="gramEnd"/>
      <w:r>
        <w:rPr>
          <w:bCs/>
          <w:sz w:val="28"/>
          <w:szCs w:val="28"/>
        </w:rPr>
        <w:t xml:space="preserve">еліна ЗАЯЦЬ    </w:t>
      </w:r>
    </w:p>
    <w:p w:rsidR="006C1276" w:rsidRDefault="006C1276" w:rsidP="006C1276">
      <w:pPr>
        <w:tabs>
          <w:tab w:val="left" w:pos="708"/>
          <w:tab w:val="center" w:pos="4153"/>
          <w:tab w:val="right" w:pos="8306"/>
        </w:tabs>
        <w:ind w:right="187"/>
        <w:rPr>
          <w:bCs/>
          <w:sz w:val="28"/>
          <w:szCs w:val="28"/>
        </w:rPr>
      </w:pPr>
    </w:p>
    <w:p w:rsidR="006C1276" w:rsidRDefault="006C1276" w:rsidP="006C1276"/>
    <w:p w:rsidR="006C1276" w:rsidRDefault="006C1276" w:rsidP="006C1276"/>
    <w:p w:rsidR="006C1276" w:rsidRDefault="006C1276" w:rsidP="006C1276"/>
    <w:p w:rsidR="006C1276" w:rsidRDefault="006C1276" w:rsidP="006C1276"/>
    <w:p w:rsidR="006C1276" w:rsidRDefault="006C1276" w:rsidP="006C1276"/>
    <w:p w:rsidR="006C1276" w:rsidRDefault="006C12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C1276" w:rsidRPr="00535E77" w:rsidRDefault="006C1276" w:rsidP="006C1276">
      <w:pPr>
        <w:jc w:val="center"/>
        <w:rPr>
          <w:lang w:eastAsia="uk-UA"/>
        </w:rPr>
      </w:pPr>
      <w:r w:rsidRPr="001A6DFA">
        <w:rPr>
          <w:b/>
          <w:noProof/>
        </w:rPr>
        <w:lastRenderedPageBreak/>
        <w:drawing>
          <wp:inline distT="0" distB="0" distL="0" distR="0" wp14:anchorId="7707D7A5" wp14:editId="02E8BB73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1276" w:rsidRPr="0045203F" w:rsidRDefault="006C1276" w:rsidP="006C1276">
      <w:pPr>
        <w:jc w:val="center"/>
        <w:rPr>
          <w:sz w:val="28"/>
          <w:szCs w:val="28"/>
          <w:lang w:eastAsia="uk-UA"/>
        </w:rPr>
      </w:pPr>
    </w:p>
    <w:p w:rsidR="006C1276" w:rsidRPr="0045203F" w:rsidRDefault="006C1276" w:rsidP="006C1276">
      <w:pPr>
        <w:jc w:val="center"/>
        <w:rPr>
          <w:b/>
          <w:sz w:val="28"/>
          <w:szCs w:val="28"/>
          <w:lang w:eastAsia="uk-UA"/>
        </w:rPr>
      </w:pPr>
      <w:r w:rsidRPr="0045203F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6C1276" w:rsidRPr="0045203F" w:rsidRDefault="006C1276" w:rsidP="006C1276">
      <w:pPr>
        <w:jc w:val="center"/>
        <w:rPr>
          <w:bCs/>
          <w:sz w:val="28"/>
          <w:szCs w:val="28"/>
          <w:lang w:eastAsia="uk-UA"/>
        </w:rPr>
      </w:pPr>
      <w:r w:rsidRPr="0045203F">
        <w:rPr>
          <w:bCs/>
          <w:sz w:val="28"/>
          <w:szCs w:val="28"/>
          <w:lang w:eastAsia="uk-UA"/>
        </w:rPr>
        <w:t>ВИКОНАВЧИЙ КОМІТЕТ</w:t>
      </w:r>
    </w:p>
    <w:p w:rsidR="006C1276" w:rsidRPr="0045203F" w:rsidRDefault="006C1276" w:rsidP="006C1276">
      <w:pPr>
        <w:jc w:val="center"/>
        <w:rPr>
          <w:b/>
          <w:bCs/>
          <w:lang w:eastAsia="uk-UA"/>
        </w:rPr>
      </w:pPr>
    </w:p>
    <w:p w:rsidR="006C1276" w:rsidRPr="0045203F" w:rsidRDefault="006C1276" w:rsidP="006C1276">
      <w:pPr>
        <w:jc w:val="center"/>
        <w:rPr>
          <w:b/>
          <w:bCs/>
          <w:sz w:val="28"/>
          <w:szCs w:val="28"/>
          <w:lang w:eastAsia="uk-UA"/>
        </w:rPr>
      </w:pPr>
      <w:proofErr w:type="gramStart"/>
      <w:r w:rsidRPr="0045203F">
        <w:rPr>
          <w:b/>
          <w:bCs/>
          <w:sz w:val="28"/>
          <w:szCs w:val="28"/>
          <w:lang w:eastAsia="uk-UA"/>
        </w:rPr>
        <w:t>Р</w:t>
      </w:r>
      <w:proofErr w:type="gramEnd"/>
      <w:r w:rsidRPr="0045203F">
        <w:rPr>
          <w:b/>
          <w:bCs/>
          <w:sz w:val="28"/>
          <w:szCs w:val="28"/>
          <w:lang w:eastAsia="uk-UA"/>
        </w:rPr>
        <w:t>ІШЕННЯ</w:t>
      </w:r>
    </w:p>
    <w:p w:rsidR="006C1276" w:rsidRPr="006C4F9D" w:rsidRDefault="006C1276" w:rsidP="006C1276">
      <w:pPr>
        <w:jc w:val="center"/>
        <w:rPr>
          <w:b/>
          <w:bCs/>
          <w:sz w:val="28"/>
          <w:szCs w:val="28"/>
        </w:rPr>
      </w:pPr>
    </w:p>
    <w:p w:rsidR="006C1276" w:rsidRPr="0017174B" w:rsidRDefault="006C1276" w:rsidP="006C1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 березня   2020</w:t>
      </w:r>
      <w:r w:rsidRPr="006C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                          </w:t>
      </w:r>
      <w:r w:rsidRPr="006C4F9D">
        <w:rPr>
          <w:sz w:val="28"/>
          <w:szCs w:val="28"/>
        </w:rPr>
        <w:t>Д</w:t>
      </w:r>
      <w:r>
        <w:rPr>
          <w:sz w:val="28"/>
          <w:szCs w:val="28"/>
        </w:rPr>
        <w:t>унаївці</w:t>
      </w:r>
      <w:r>
        <w:rPr>
          <w:sz w:val="28"/>
          <w:szCs w:val="28"/>
        </w:rPr>
        <w:tab/>
        <w:t xml:space="preserve">                     № 46</w:t>
      </w:r>
    </w:p>
    <w:p w:rsidR="006C1276" w:rsidRDefault="006C1276" w:rsidP="006C127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Про присвоєння адреси</w:t>
      </w:r>
    </w:p>
    <w:p w:rsidR="006C1276" w:rsidRDefault="006C1276" w:rsidP="006C127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місцеве самоврядування в Україні", Постановою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  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Дунаєвецької міської ради «Благоустрій Дунаєвеччини» про присвоєння адреси на  кватриру у багатопоквартирному будинку по вул.      </w:t>
      </w:r>
      <w:proofErr w:type="gramStart"/>
      <w:r>
        <w:rPr>
          <w:sz w:val="28"/>
          <w:szCs w:val="28"/>
        </w:rPr>
        <w:t>Горького, 3, кв. 6,  м. Дунаївці, Дунаєвецького району, Хмельницької області,   (стара адреса  вул.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Горького, 3, м. Дунаївці, Дунаєвецького району,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6C1276" w:rsidRDefault="006C1276" w:rsidP="006C127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276" w:rsidRDefault="006C1276" w:rsidP="006C127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6C1276" w:rsidRDefault="006C1276" w:rsidP="006C1276">
      <w:pPr>
        <w:jc w:val="both"/>
        <w:rPr>
          <w:sz w:val="28"/>
          <w:szCs w:val="28"/>
        </w:rPr>
      </w:pPr>
    </w:p>
    <w:p w:rsidR="006C1276" w:rsidRDefault="006C1276" w:rsidP="006C1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C1276" w:rsidRDefault="006C1276" w:rsidP="006C1276">
      <w:pPr>
        <w:jc w:val="both"/>
        <w:rPr>
          <w:sz w:val="28"/>
          <w:szCs w:val="28"/>
        </w:rPr>
      </w:pPr>
    </w:p>
    <w:p w:rsidR="006C1276" w:rsidRDefault="006C1276" w:rsidP="006C1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кватриру у багатоквартирному будинку по вул. </w:t>
      </w:r>
      <w:proofErr w:type="gramStart"/>
      <w:r>
        <w:rPr>
          <w:sz w:val="28"/>
          <w:szCs w:val="28"/>
        </w:rPr>
        <w:t>Горького, 3, кв. 6, м. Дунаївці, Дунаєвецького району, Хмельницької області (стара адреса</w:t>
      </w:r>
      <w:r w:rsidRPr="00C04E9E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Горького, 3,   м. Дунаївці, Дунаєвецького району, Хмельницької області), квартиронаймач  Погинайко В.В.</w:t>
      </w:r>
      <w:proofErr w:type="gramEnd"/>
    </w:p>
    <w:p w:rsidR="006C1276" w:rsidRDefault="006C1276" w:rsidP="006C1276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6C1276" w:rsidRDefault="006C1276" w:rsidP="006C1276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6C1276" w:rsidRDefault="006C1276" w:rsidP="006C1276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6C1276" w:rsidRPr="00841394" w:rsidRDefault="006C1276" w:rsidP="006C1276">
      <w:pPr>
        <w:tabs>
          <w:tab w:val="left" w:pos="6521"/>
          <w:tab w:val="left" w:pos="7088"/>
        </w:tabs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>Міський голова</w:t>
      </w:r>
      <w:proofErr w:type="gramStart"/>
      <w:r>
        <w:rPr>
          <w:bCs/>
          <w:sz w:val="28"/>
          <w:szCs w:val="28"/>
        </w:rPr>
        <w:t xml:space="preserve">                                                                           В</w:t>
      </w:r>
      <w:proofErr w:type="gramEnd"/>
      <w:r>
        <w:rPr>
          <w:bCs/>
          <w:sz w:val="28"/>
          <w:szCs w:val="28"/>
        </w:rPr>
        <w:t xml:space="preserve">еліна ЗАЯЦЬ    </w:t>
      </w:r>
    </w:p>
    <w:p w:rsidR="006C1276" w:rsidRDefault="006C1276" w:rsidP="006C1276"/>
    <w:p w:rsidR="00375731" w:rsidRPr="006C1276" w:rsidRDefault="00375731" w:rsidP="006C1276">
      <w:pPr>
        <w:spacing w:after="200" w:line="276" w:lineRule="auto"/>
        <w:rPr>
          <w:lang w:val="uk-UA"/>
        </w:rPr>
      </w:pPr>
      <w:bookmarkStart w:id="3" w:name="_GoBack"/>
      <w:bookmarkEnd w:id="3"/>
    </w:p>
    <w:sectPr w:rsidR="00375731" w:rsidRPr="006C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C1C"/>
    <w:multiLevelType w:val="hybridMultilevel"/>
    <w:tmpl w:val="98A2F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ADB"/>
    <w:multiLevelType w:val="multilevel"/>
    <w:tmpl w:val="FC34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7143EAD"/>
    <w:multiLevelType w:val="hybridMultilevel"/>
    <w:tmpl w:val="9174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22C7E"/>
    <w:multiLevelType w:val="hybridMultilevel"/>
    <w:tmpl w:val="46209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F9"/>
    <w:rsid w:val="00375731"/>
    <w:rsid w:val="006C1276"/>
    <w:rsid w:val="00897462"/>
    <w:rsid w:val="009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462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62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9746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uiPriority w:val="99"/>
    <w:semiHidden/>
    <w:unhideWhenUsed/>
    <w:rsid w:val="00897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89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nhideWhenUsed/>
    <w:rsid w:val="008974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aliases w:val="Знак Знак1"/>
    <w:basedOn w:val="a0"/>
    <w:semiHidden/>
    <w:rsid w:val="00897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99"/>
    <w:rsid w:val="00897462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6">
    <w:name w:val="Title"/>
    <w:basedOn w:val="a"/>
    <w:next w:val="a"/>
    <w:link w:val="a5"/>
    <w:uiPriority w:val="99"/>
    <w:qFormat/>
    <w:rsid w:val="00897462"/>
    <w:pPr>
      <w:suppressAutoHyphens/>
      <w:autoSpaceDE w:val="0"/>
      <w:jc w:val="center"/>
    </w:pPr>
    <w:rPr>
      <w:b/>
      <w:bCs/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8"/>
    <w:uiPriority w:val="99"/>
    <w:rsid w:val="0089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unhideWhenUsed/>
    <w:rsid w:val="00897462"/>
    <w:pPr>
      <w:spacing w:after="120"/>
    </w:p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897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897462"/>
    <w:pPr>
      <w:ind w:left="284" w:firstLine="283"/>
    </w:pPr>
    <w:rPr>
      <w:szCs w:val="20"/>
    </w:rPr>
  </w:style>
  <w:style w:type="character" w:customStyle="1" w:styleId="2">
    <w:name w:val="Основной текст 2 Знак"/>
    <w:basedOn w:val="a0"/>
    <w:link w:val="20"/>
    <w:rsid w:val="0089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897462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9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897462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97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897462"/>
    <w:pPr>
      <w:spacing w:after="120"/>
      <w:ind w:left="283"/>
    </w:pPr>
    <w:rPr>
      <w:sz w:val="16"/>
      <w:szCs w:val="16"/>
    </w:rPr>
  </w:style>
  <w:style w:type="character" w:customStyle="1" w:styleId="ab">
    <w:name w:val="Текст Знак"/>
    <w:basedOn w:val="a0"/>
    <w:link w:val="ac"/>
    <w:uiPriority w:val="99"/>
    <w:semiHidden/>
    <w:rsid w:val="00897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b"/>
    <w:uiPriority w:val="99"/>
    <w:semiHidden/>
    <w:unhideWhenUsed/>
    <w:rsid w:val="00897462"/>
    <w:rPr>
      <w:rFonts w:ascii="Courier New" w:hAnsi="Courier New" w:cs="Courier New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89746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89746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9746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97462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C1276"/>
    <w:pPr>
      <w:spacing w:before="100" w:beforeAutospacing="1" w:after="100" w:afterAutospacing="1"/>
    </w:pPr>
    <w:rPr>
      <w:lang w:val="uk-UA" w:eastAsia="uk-UA"/>
    </w:rPr>
  </w:style>
  <w:style w:type="paragraph" w:styleId="af2">
    <w:name w:val="No Spacing"/>
    <w:basedOn w:val="a"/>
    <w:uiPriority w:val="1"/>
    <w:qFormat/>
    <w:rsid w:val="006C127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462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62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9746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uiPriority w:val="99"/>
    <w:semiHidden/>
    <w:unhideWhenUsed/>
    <w:rsid w:val="00897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89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nhideWhenUsed/>
    <w:rsid w:val="008974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aliases w:val="Знак Знак1"/>
    <w:basedOn w:val="a0"/>
    <w:semiHidden/>
    <w:rsid w:val="00897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99"/>
    <w:rsid w:val="00897462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6">
    <w:name w:val="Title"/>
    <w:basedOn w:val="a"/>
    <w:next w:val="a"/>
    <w:link w:val="a5"/>
    <w:uiPriority w:val="99"/>
    <w:qFormat/>
    <w:rsid w:val="00897462"/>
    <w:pPr>
      <w:suppressAutoHyphens/>
      <w:autoSpaceDE w:val="0"/>
      <w:jc w:val="center"/>
    </w:pPr>
    <w:rPr>
      <w:b/>
      <w:bCs/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8"/>
    <w:uiPriority w:val="99"/>
    <w:rsid w:val="0089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unhideWhenUsed/>
    <w:rsid w:val="00897462"/>
    <w:pPr>
      <w:spacing w:after="120"/>
    </w:p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897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897462"/>
    <w:pPr>
      <w:ind w:left="284" w:firstLine="283"/>
    </w:pPr>
    <w:rPr>
      <w:szCs w:val="20"/>
    </w:rPr>
  </w:style>
  <w:style w:type="character" w:customStyle="1" w:styleId="2">
    <w:name w:val="Основной текст 2 Знак"/>
    <w:basedOn w:val="a0"/>
    <w:link w:val="20"/>
    <w:rsid w:val="0089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897462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9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897462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97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897462"/>
    <w:pPr>
      <w:spacing w:after="120"/>
      <w:ind w:left="283"/>
    </w:pPr>
    <w:rPr>
      <w:sz w:val="16"/>
      <w:szCs w:val="16"/>
    </w:rPr>
  </w:style>
  <w:style w:type="character" w:customStyle="1" w:styleId="ab">
    <w:name w:val="Текст Знак"/>
    <w:basedOn w:val="a0"/>
    <w:link w:val="ac"/>
    <w:uiPriority w:val="99"/>
    <w:semiHidden/>
    <w:rsid w:val="00897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b"/>
    <w:uiPriority w:val="99"/>
    <w:semiHidden/>
    <w:unhideWhenUsed/>
    <w:rsid w:val="00897462"/>
    <w:rPr>
      <w:rFonts w:ascii="Courier New" w:hAnsi="Courier New" w:cs="Courier New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89746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89746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9746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97462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C1276"/>
    <w:pPr>
      <w:spacing w:before="100" w:beforeAutospacing="1" w:after="100" w:afterAutospacing="1"/>
    </w:pPr>
    <w:rPr>
      <w:lang w:val="uk-UA" w:eastAsia="uk-UA"/>
    </w:rPr>
  </w:style>
  <w:style w:type="paragraph" w:styleId="af2">
    <w:name w:val="No Spacing"/>
    <w:basedOn w:val="a"/>
    <w:uiPriority w:val="1"/>
    <w:qFormat/>
    <w:rsid w:val="006C127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mr.gov.ua/images/File/DODATKI_2019/ISPOLKOM/28_02/6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8998</Words>
  <Characters>51292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2020-03-20T12:37:00Z</dcterms:created>
  <dcterms:modified xsi:type="dcterms:W3CDTF">2020-03-20T13:37:00Z</dcterms:modified>
</cp:coreProperties>
</file>