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61" w:rsidRDefault="002F1361" w:rsidP="002F1361">
      <w:pPr>
        <w:ind w:right="49"/>
        <w:jc w:val="center"/>
        <w:rPr>
          <w:shd w:val="clear" w:color="auto" w:fill="FFFFFF"/>
          <w:lang w:eastAsia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-15240</wp:posOffset>
            </wp:positionV>
            <wp:extent cx="432435" cy="609600"/>
            <wp:effectExtent l="0" t="0" r="571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361" w:rsidRDefault="002F1361" w:rsidP="002F1361">
      <w:pPr>
        <w:ind w:right="4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</w:pPr>
    </w:p>
    <w:p w:rsidR="002F1361" w:rsidRDefault="002F1361" w:rsidP="002F13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2F1361" w:rsidRDefault="002F1361" w:rsidP="002F1361">
      <w:pPr>
        <w:pStyle w:val="a5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2F1361" w:rsidRDefault="002F1361" w:rsidP="002F13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2F1361" w:rsidRDefault="002F1361" w:rsidP="002F13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2F1361" w:rsidRDefault="002F1361" w:rsidP="002F1361">
      <w:pPr>
        <w:spacing w:after="0"/>
        <w:jc w:val="center"/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  <w:t>Сорок першої сесії</w:t>
      </w:r>
    </w:p>
    <w:p w:rsidR="002F1361" w:rsidRDefault="002F1361" w:rsidP="002F1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1361" w:rsidRDefault="002F1361" w:rsidP="002F1361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 вересня 2018 р.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Дунаївці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lang w:val="uk-UA" w:eastAsia="ru-RU"/>
        </w:rPr>
        <w:tab/>
      </w:r>
      <w:r>
        <w:rPr>
          <w:rFonts w:ascii="Times New Roman" w:eastAsia="Times New Roman" w:hAnsi="Times New Roman" w:cs="Times New Roman"/>
          <w:lang w:val="uk-UA" w:eastAsia="ru-RU"/>
        </w:rPr>
        <w:tab/>
      </w:r>
      <w:r>
        <w:rPr>
          <w:rFonts w:ascii="Times New Roman" w:eastAsia="Times New Roman" w:hAnsi="Times New Roman" w:cs="Times New Roman"/>
          <w:lang w:val="uk-UA" w:eastAsia="ru-RU"/>
        </w:rPr>
        <w:tab/>
      </w:r>
      <w:r>
        <w:rPr>
          <w:rFonts w:ascii="Times New Roman" w:eastAsia="Times New Roman" w:hAnsi="Times New Roman" w:cs="Times New Roman"/>
          <w:lang w:val="uk-UA" w:eastAsia="ru-RU"/>
        </w:rPr>
        <w:tab/>
        <w:t>№ 7-41/2018р</w:t>
      </w:r>
    </w:p>
    <w:p w:rsidR="002F1361" w:rsidRDefault="002F1361" w:rsidP="002F1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1361" w:rsidRDefault="002F1361" w:rsidP="002F1361">
      <w:pPr>
        <w:spacing w:after="0" w:line="240" w:lineRule="auto"/>
        <w:ind w:right="58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>структуру Управління культури, туризму та інформації Дунаєвецької міської ради</w:t>
      </w:r>
    </w:p>
    <w:p w:rsidR="002F1361" w:rsidRDefault="002F1361" w:rsidP="002F1361">
      <w:pPr>
        <w:pStyle w:val="a3"/>
        <w:shd w:val="clear" w:color="auto" w:fill="FFFFFF"/>
        <w:spacing w:before="0" w:beforeAutospacing="0" w:after="0" w:afterAutospacing="0"/>
        <w:ind w:right="5669"/>
        <w:jc w:val="both"/>
        <w:rPr>
          <w:b/>
          <w:color w:val="000000"/>
          <w:lang w:val="uk-UA"/>
        </w:rPr>
      </w:pPr>
    </w:p>
    <w:p w:rsidR="002F1361" w:rsidRDefault="002F1361" w:rsidP="002F136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F1361" w:rsidRDefault="002F1361" w:rsidP="002F136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Керуючись статтею 22 Закону України «Про статус депутатів місцевих рад», статтею 26 Закону України «Про місцеве самоврядування в Україні», Законом України «Про добровільне об’єднання територіальних громад», з метою покращення культурного обслуговування жителів громади, організації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культурно-дозвіллєвої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діяльності громади, структурування функціональних напрямків діяльності Управління культури, туризму та інформації Дунаєвецької міської ради, </w:t>
      </w:r>
      <w:r>
        <w:rPr>
          <w:rFonts w:ascii="Times New Roman" w:hAnsi="Times New Roman" w:cs="Times New Roman"/>
          <w:sz w:val="24"/>
          <w:szCs w:val="24"/>
          <w:lang w:val="uk-UA"/>
        </w:rPr>
        <w:t>враховуючи пропозиції спільного засідання постійних комісій від 18.09.2018 р., міська рада</w:t>
      </w:r>
    </w:p>
    <w:p w:rsidR="002F1361" w:rsidRDefault="002F1361" w:rsidP="002F136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F1361" w:rsidRDefault="002F1361" w:rsidP="002F1361">
      <w:pPr>
        <w:tabs>
          <w:tab w:val="left" w:pos="1332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ВИРІШИЛА:</w:t>
      </w:r>
    </w:p>
    <w:p w:rsidR="002F1361" w:rsidRDefault="002F1361" w:rsidP="002F1361">
      <w:pPr>
        <w:tabs>
          <w:tab w:val="left" w:pos="1332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F1361" w:rsidRDefault="002F1361" w:rsidP="002F1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1. Затвердити структуру Управління культури, туризму та інформації Дунаєвецької міської ради (додається).</w:t>
      </w:r>
    </w:p>
    <w:p w:rsidR="002F1361" w:rsidRDefault="002F1361" w:rsidP="002F1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Контроль за виконанням рішення покласти на заступника міського голови  (Н.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Слюсарчик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 та постійну комісію з питань освіти, культури, охорони здоров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я, фізкультури, спорту та соціального захисту населення (голова комісії Р.Жовнір).</w:t>
      </w:r>
    </w:p>
    <w:p w:rsidR="002F1361" w:rsidRDefault="002F1361" w:rsidP="002F1361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2F1361" w:rsidRDefault="002F1361" w:rsidP="002F136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F1361" w:rsidRDefault="002F1361" w:rsidP="002F136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F1361" w:rsidRDefault="002F1361" w:rsidP="002F13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Заяць</w:t>
      </w:r>
      <w:proofErr w:type="spellEnd"/>
    </w:p>
    <w:p w:rsidR="006A62C2" w:rsidRDefault="006A62C2">
      <w:pPr>
        <w:rPr>
          <w:lang w:val="uk-UA"/>
        </w:rPr>
      </w:pPr>
    </w:p>
    <w:p w:rsidR="002F1361" w:rsidRDefault="002F1361">
      <w:pPr>
        <w:rPr>
          <w:lang w:val="uk-UA"/>
        </w:rPr>
      </w:pPr>
    </w:p>
    <w:p w:rsidR="002F1361" w:rsidRDefault="002F1361">
      <w:pPr>
        <w:rPr>
          <w:lang w:val="uk-UA"/>
        </w:rPr>
      </w:pPr>
    </w:p>
    <w:p w:rsidR="002F1361" w:rsidRDefault="002F1361">
      <w:pPr>
        <w:rPr>
          <w:lang w:val="uk-UA"/>
        </w:rPr>
      </w:pPr>
    </w:p>
    <w:p w:rsidR="002F1361" w:rsidRDefault="002F1361">
      <w:pPr>
        <w:rPr>
          <w:lang w:val="uk-UA"/>
        </w:rPr>
      </w:pPr>
    </w:p>
    <w:p w:rsidR="002F1361" w:rsidRDefault="002F1361">
      <w:pPr>
        <w:rPr>
          <w:lang w:val="uk-UA"/>
        </w:rPr>
      </w:pPr>
    </w:p>
    <w:p w:rsidR="002F1361" w:rsidRDefault="002F1361">
      <w:pPr>
        <w:rPr>
          <w:lang w:val="uk-UA"/>
        </w:rPr>
      </w:pPr>
    </w:p>
    <w:p w:rsidR="002F1361" w:rsidRDefault="002F1361">
      <w:pPr>
        <w:rPr>
          <w:lang w:val="uk-UA"/>
        </w:rPr>
      </w:pPr>
    </w:p>
    <w:p w:rsidR="002F1361" w:rsidRDefault="002F1361" w:rsidP="002F1361">
      <w:pPr>
        <w:shd w:val="clear" w:color="auto" w:fill="FFFFFF"/>
        <w:spacing w:after="0"/>
        <w:ind w:left="5670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</w:p>
    <w:p w:rsidR="002F1361" w:rsidRDefault="002F1361" w:rsidP="002F1361">
      <w:pPr>
        <w:shd w:val="clear" w:color="auto" w:fill="FFFFFF"/>
        <w:spacing w:after="0"/>
        <w:ind w:left="5670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до рішення сорок першої сесії міської ради </w:t>
      </w:r>
      <w:r>
        <w:rPr>
          <w:rFonts w:ascii="Times New Roman" w:hAnsi="Times New Roman" w:cs="Times New Roman"/>
          <w:sz w:val="24"/>
          <w:szCs w:val="24"/>
          <w:lang w:val="en-US" w:eastAsia="uk-UA"/>
        </w:rPr>
        <w:t>V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ІІ скликання</w:t>
      </w:r>
    </w:p>
    <w:p w:rsidR="002F1361" w:rsidRDefault="002F1361" w:rsidP="002F1361">
      <w:pPr>
        <w:shd w:val="clear" w:color="auto" w:fill="FFFFFF"/>
        <w:spacing w:after="0"/>
        <w:ind w:left="5670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від 21.09.2018 р. №7-41/2018р</w:t>
      </w:r>
    </w:p>
    <w:p w:rsidR="002F1361" w:rsidRDefault="002F1361" w:rsidP="002F1361">
      <w:pPr>
        <w:shd w:val="clear" w:color="auto" w:fill="FFFFFF"/>
        <w:spacing w:after="0"/>
        <w:ind w:left="5670"/>
        <w:rPr>
          <w:rFonts w:ascii="Times New Roman" w:hAnsi="Times New Roman" w:cs="Times New Roman"/>
          <w:lang w:val="uk-UA" w:eastAsia="uk-UA"/>
        </w:rPr>
      </w:pPr>
    </w:p>
    <w:p w:rsidR="002F1361" w:rsidRDefault="002F1361" w:rsidP="002F1361">
      <w:pPr>
        <w:shd w:val="clear" w:color="auto" w:fill="FFFFFF"/>
        <w:spacing w:after="0"/>
        <w:ind w:left="5670"/>
        <w:rPr>
          <w:rFonts w:ascii="Times New Roman" w:hAnsi="Times New Roman" w:cs="Times New Roman"/>
          <w:lang w:val="uk-UA" w:eastAsia="uk-UA"/>
        </w:rPr>
      </w:pPr>
    </w:p>
    <w:p w:rsidR="002F1361" w:rsidRDefault="002F1361" w:rsidP="002F1361">
      <w:pPr>
        <w:shd w:val="clear" w:color="auto" w:fill="FFFFFF"/>
        <w:spacing w:after="0"/>
        <w:ind w:left="5670"/>
        <w:rPr>
          <w:rFonts w:ascii="Times New Roman" w:hAnsi="Times New Roman" w:cs="Times New Roman"/>
          <w:lang w:val="uk-UA" w:eastAsia="uk-UA"/>
        </w:rPr>
      </w:pPr>
    </w:p>
    <w:p w:rsidR="002F1361" w:rsidRDefault="002F1361" w:rsidP="002F1361">
      <w:pPr>
        <w:shd w:val="clear" w:color="auto" w:fill="FFFFFF"/>
        <w:spacing w:after="0"/>
        <w:ind w:left="5670"/>
        <w:rPr>
          <w:rFonts w:ascii="Times New Roman" w:hAnsi="Times New Roman" w:cs="Times New Roman"/>
          <w:lang w:val="uk-UA" w:eastAsia="uk-UA"/>
        </w:rPr>
      </w:pPr>
    </w:p>
    <w:p w:rsidR="002F1361" w:rsidRDefault="002F1361" w:rsidP="002F1361">
      <w:pPr>
        <w:shd w:val="clear" w:color="auto" w:fill="FFFFFF"/>
        <w:spacing w:after="0"/>
        <w:ind w:left="5670"/>
        <w:rPr>
          <w:rFonts w:ascii="Times New Roman" w:hAnsi="Times New Roman" w:cs="Times New Roman"/>
          <w:lang w:val="uk-UA" w:eastAsia="uk-UA"/>
        </w:rPr>
      </w:pPr>
    </w:p>
    <w:p w:rsidR="002F1361" w:rsidRDefault="002F1361" w:rsidP="002F136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>СТРУКТУРА</w:t>
      </w:r>
    </w:p>
    <w:p w:rsidR="002F1361" w:rsidRDefault="002F1361" w:rsidP="002F13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Управління культури, туризму та інформації Дунаєвецької міської ради</w:t>
      </w:r>
    </w:p>
    <w:p w:rsidR="002F1361" w:rsidRDefault="002F1361" w:rsidP="002F1361">
      <w:pPr>
        <w:jc w:val="center"/>
        <w:rPr>
          <w:b/>
          <w:sz w:val="24"/>
          <w:szCs w:val="24"/>
          <w:lang w:val="uk-UA"/>
        </w:rPr>
      </w:pPr>
    </w:p>
    <w:p w:rsidR="002F1361" w:rsidRDefault="002F1361" w:rsidP="002F1361">
      <w:pPr>
        <w:spacing w:after="0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  <w:lang w:val="uk-UA"/>
        </w:rPr>
        <w:t>Орган управління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uk-UA"/>
        </w:rPr>
        <w:t>:</w:t>
      </w:r>
    </w:p>
    <w:p w:rsidR="002F1361" w:rsidRDefault="002F1361" w:rsidP="002F1361">
      <w:pPr>
        <w:spacing w:after="0"/>
        <w:ind w:firstLine="709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uk-UA"/>
        </w:rPr>
        <w:t>Управління культури, туризму та інформації Дунаєвецької міської ради</w:t>
      </w:r>
    </w:p>
    <w:p w:rsidR="002F1361" w:rsidRDefault="002F1361" w:rsidP="002F1361">
      <w:pPr>
        <w:spacing w:after="0"/>
        <w:ind w:firstLine="709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uk-UA"/>
        </w:rPr>
      </w:pPr>
    </w:p>
    <w:p w:rsidR="002F1361" w:rsidRDefault="002F1361" w:rsidP="002F1361">
      <w:pPr>
        <w:spacing w:after="0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  <w:lang w:val="uk-UA"/>
        </w:rPr>
        <w:t>Структурні підрозділи:</w:t>
      </w:r>
    </w:p>
    <w:p w:rsidR="002F1361" w:rsidRDefault="002F1361" w:rsidP="002F1361">
      <w:pPr>
        <w:spacing w:after="0"/>
        <w:ind w:firstLine="709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uk-UA"/>
        </w:rPr>
        <w:t>1. Інформаційно-комунікаційний ресурсний центр</w:t>
      </w:r>
    </w:p>
    <w:p w:rsidR="002F1361" w:rsidRDefault="002F1361" w:rsidP="002F1361">
      <w:pPr>
        <w:spacing w:after="0"/>
        <w:ind w:firstLine="709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uk-UA"/>
        </w:rPr>
        <w:t xml:space="preserve">2. Централізована бухгалтерія </w:t>
      </w:r>
    </w:p>
    <w:p w:rsidR="002F1361" w:rsidRDefault="002F1361" w:rsidP="002F1361">
      <w:pPr>
        <w:spacing w:after="0"/>
        <w:ind w:firstLine="709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uk-UA"/>
        </w:rPr>
      </w:pPr>
    </w:p>
    <w:p w:rsidR="002F1361" w:rsidRDefault="002F1361" w:rsidP="002F1361">
      <w:pPr>
        <w:spacing w:after="0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  <w:lang w:val="uk-UA"/>
        </w:rPr>
        <w:t>Підпорядковані заклади та установи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uk-UA"/>
        </w:rPr>
        <w:t>:</w:t>
      </w:r>
    </w:p>
    <w:p w:rsidR="002F1361" w:rsidRDefault="002F1361" w:rsidP="002F1361">
      <w:pPr>
        <w:spacing w:after="0"/>
        <w:ind w:firstLine="709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uk-UA"/>
        </w:rPr>
        <w:t>1. Комунальна установа Дунаєвецької міської ради «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uk-UA"/>
        </w:rPr>
        <w:t>Дунаєвецька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uk-UA"/>
        </w:rPr>
        <w:t xml:space="preserve"> міська публічно-шкільна бібліотека»</w:t>
      </w:r>
    </w:p>
    <w:p w:rsidR="002F1361" w:rsidRDefault="002F1361" w:rsidP="002F1361">
      <w:pPr>
        <w:spacing w:after="0"/>
        <w:ind w:firstLine="709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uk-UA"/>
        </w:rPr>
        <w:t>2. Комунальна установа Дунаєвецької міської ради «Міський культурно-мистецький, просвітницький центр»</w:t>
      </w:r>
    </w:p>
    <w:p w:rsidR="002F1361" w:rsidRDefault="002F1361" w:rsidP="002F1361">
      <w:pPr>
        <w:spacing w:after="0"/>
        <w:ind w:firstLine="709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uk-UA"/>
        </w:rPr>
        <w:t>3. Комунальний заклад Дунаєвецької міської ради «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uk-UA"/>
        </w:rPr>
        <w:t>Дунаєвецька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uk-UA"/>
        </w:rPr>
        <w:t xml:space="preserve"> дитяча школа мистецтв»</w:t>
      </w:r>
    </w:p>
    <w:p w:rsidR="002F1361" w:rsidRDefault="002F1361" w:rsidP="002F1361">
      <w:pPr>
        <w:spacing w:after="0"/>
        <w:ind w:firstLine="709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uk-UA"/>
        </w:rPr>
        <w:t>4. Комунальний заклад Дунаєвецької міської ради «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uk-UA"/>
        </w:rPr>
        <w:t>Історико-краєзнавчий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uk-UA"/>
        </w:rPr>
        <w:t xml:space="preserve"> музей»</w:t>
      </w:r>
    </w:p>
    <w:p w:rsidR="002F1361" w:rsidRDefault="002F1361" w:rsidP="002F1361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2F1361" w:rsidRDefault="002F1361" w:rsidP="002F13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F1361" w:rsidRDefault="002F1361" w:rsidP="002F13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F1361" w:rsidRDefault="002F1361" w:rsidP="002F13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М.Островський</w:t>
      </w:r>
    </w:p>
    <w:p w:rsidR="002F1361" w:rsidRPr="002F1361" w:rsidRDefault="002F1361">
      <w:pPr>
        <w:rPr>
          <w:lang w:val="uk-UA"/>
        </w:rPr>
      </w:pPr>
      <w:bookmarkStart w:id="0" w:name="_GoBack"/>
      <w:bookmarkEnd w:id="0"/>
    </w:p>
    <w:sectPr w:rsidR="002F1361" w:rsidRPr="002F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DE"/>
    <w:rsid w:val="002F1361"/>
    <w:rsid w:val="006A62C2"/>
    <w:rsid w:val="0083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Знак Знак"/>
    <w:basedOn w:val="a0"/>
    <w:link w:val="a5"/>
    <w:semiHidden/>
    <w:locked/>
    <w:rsid w:val="002F1361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header"/>
    <w:aliases w:val="Знак"/>
    <w:basedOn w:val="a"/>
    <w:link w:val="a4"/>
    <w:semiHidden/>
    <w:unhideWhenUsed/>
    <w:rsid w:val="002F1361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1">
    <w:name w:val="Верхний колонтитул Знак1"/>
    <w:basedOn w:val="a0"/>
    <w:uiPriority w:val="99"/>
    <w:semiHidden/>
    <w:rsid w:val="002F1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Знак Знак"/>
    <w:basedOn w:val="a0"/>
    <w:link w:val="a5"/>
    <w:semiHidden/>
    <w:locked/>
    <w:rsid w:val="002F1361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header"/>
    <w:aliases w:val="Знак"/>
    <w:basedOn w:val="a"/>
    <w:link w:val="a4"/>
    <w:semiHidden/>
    <w:unhideWhenUsed/>
    <w:rsid w:val="002F1361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1">
    <w:name w:val="Верхний колонтитул Знак1"/>
    <w:basedOn w:val="a0"/>
    <w:uiPriority w:val="99"/>
    <w:semiHidden/>
    <w:rsid w:val="002F1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2019-02-28T12:48:00Z</dcterms:created>
  <dcterms:modified xsi:type="dcterms:W3CDTF">2019-02-28T12:48:00Z</dcterms:modified>
</cp:coreProperties>
</file>