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665" w:rsidRPr="00714521" w:rsidRDefault="008A7665" w:rsidP="008A7665">
      <w:pPr>
        <w:ind w:right="49"/>
        <w:jc w:val="center"/>
        <w:rPr>
          <w:shd w:val="clear" w:color="auto" w:fill="FFFFFF"/>
          <w:lang w:eastAsia="uk-UA"/>
        </w:rPr>
      </w:pPr>
      <w:r w:rsidRPr="00714521"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E969C8C" wp14:editId="7300A629">
            <wp:simplePos x="0" y="0"/>
            <wp:positionH relativeFrom="column">
              <wp:posOffset>2840990</wp:posOffset>
            </wp:positionH>
            <wp:positionV relativeFrom="paragraph">
              <wp:posOffset>-15240</wp:posOffset>
            </wp:positionV>
            <wp:extent cx="432435" cy="609600"/>
            <wp:effectExtent l="0" t="0" r="5715" b="0"/>
            <wp:wrapSquare wrapText="right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7665" w:rsidRPr="00714521" w:rsidRDefault="008A7665" w:rsidP="008A7665">
      <w:pPr>
        <w:ind w:right="49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eastAsia="uk-UA"/>
        </w:rPr>
      </w:pPr>
    </w:p>
    <w:p w:rsidR="008A7665" w:rsidRPr="00714521" w:rsidRDefault="008A7665" w:rsidP="008A76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521">
        <w:rPr>
          <w:rFonts w:ascii="Times New Roman" w:hAnsi="Times New Roman" w:cs="Times New Roman"/>
          <w:b/>
          <w:sz w:val="24"/>
          <w:szCs w:val="24"/>
        </w:rPr>
        <w:t>УКРАЇНА</w:t>
      </w:r>
    </w:p>
    <w:p w:rsidR="008A7665" w:rsidRPr="00714521" w:rsidRDefault="008A7665" w:rsidP="008A7665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714521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8A7665" w:rsidRPr="00714521" w:rsidRDefault="008A7665" w:rsidP="008A7665">
      <w:pPr>
        <w:jc w:val="center"/>
        <w:rPr>
          <w:rFonts w:ascii="Times New Roman" w:hAnsi="Times New Roman" w:cs="Times New Roman"/>
          <w:sz w:val="24"/>
          <w:szCs w:val="24"/>
        </w:rPr>
      </w:pPr>
      <w:r w:rsidRPr="00714521">
        <w:rPr>
          <w:rFonts w:ascii="Times New Roman" w:hAnsi="Times New Roman" w:cs="Times New Roman"/>
          <w:sz w:val="24"/>
          <w:szCs w:val="24"/>
        </w:rPr>
        <w:t xml:space="preserve">VII </w:t>
      </w:r>
      <w:proofErr w:type="spellStart"/>
      <w:r w:rsidRPr="00714521">
        <w:rPr>
          <w:rFonts w:ascii="Times New Roman" w:hAnsi="Times New Roman" w:cs="Times New Roman"/>
          <w:sz w:val="24"/>
          <w:szCs w:val="24"/>
        </w:rPr>
        <w:t>скликання</w:t>
      </w:r>
      <w:proofErr w:type="spellEnd"/>
    </w:p>
    <w:p w:rsidR="008A7665" w:rsidRPr="00714521" w:rsidRDefault="008A7665" w:rsidP="008A76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4521">
        <w:rPr>
          <w:rFonts w:ascii="Times New Roman" w:hAnsi="Times New Roman" w:cs="Times New Roman"/>
          <w:b/>
          <w:bCs/>
          <w:sz w:val="24"/>
          <w:szCs w:val="24"/>
        </w:rPr>
        <w:t xml:space="preserve">Р І Ш Е Н </w:t>
      </w:r>
      <w:proofErr w:type="spellStart"/>
      <w:proofErr w:type="gramStart"/>
      <w:r w:rsidRPr="00714521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proofErr w:type="gramEnd"/>
      <w:r w:rsidRPr="00714521">
        <w:rPr>
          <w:rFonts w:ascii="Times New Roman" w:hAnsi="Times New Roman" w:cs="Times New Roman"/>
          <w:b/>
          <w:bCs/>
          <w:sz w:val="24"/>
          <w:szCs w:val="24"/>
        </w:rPr>
        <w:t xml:space="preserve"> Я</w:t>
      </w:r>
    </w:p>
    <w:p w:rsidR="008A7665" w:rsidRPr="00714521" w:rsidRDefault="008A7665" w:rsidP="008A7665">
      <w:pPr>
        <w:spacing w:after="0"/>
        <w:jc w:val="center"/>
        <w:rPr>
          <w:rFonts w:ascii="Times New Roman" w:hAnsi="Times New Roman" w:cs="Times New Roman"/>
          <w:w w:val="150"/>
          <w:sz w:val="24"/>
          <w:szCs w:val="24"/>
          <w:lang w:val="uk-UA" w:eastAsia="ru-RU"/>
        </w:rPr>
      </w:pPr>
      <w:r w:rsidRPr="00714521">
        <w:rPr>
          <w:rFonts w:ascii="Times New Roman" w:hAnsi="Times New Roman" w:cs="Times New Roman"/>
          <w:w w:val="150"/>
          <w:sz w:val="24"/>
          <w:szCs w:val="24"/>
          <w:lang w:val="uk-UA" w:eastAsia="ru-RU"/>
        </w:rPr>
        <w:t>Сорок першої сесії</w:t>
      </w:r>
    </w:p>
    <w:p w:rsidR="008A7665" w:rsidRPr="00714521" w:rsidRDefault="008A7665" w:rsidP="008A7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A7665" w:rsidRPr="00714521" w:rsidRDefault="008A7665" w:rsidP="008A7665">
      <w:pPr>
        <w:spacing w:after="0"/>
        <w:rPr>
          <w:rFonts w:ascii="Times New Roman" w:eastAsia="Times New Roman" w:hAnsi="Times New Roman" w:cs="Times New Roman"/>
          <w:lang w:val="uk-UA" w:eastAsia="ru-RU"/>
        </w:rPr>
      </w:pPr>
      <w:r w:rsidRPr="007145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21 вересня 2018 р.</w:t>
      </w:r>
      <w:r w:rsidRPr="007145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7145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7145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7145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proofErr w:type="spellStart"/>
      <w:r w:rsidRPr="007145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Дунаївці</w:t>
      </w:r>
      <w:proofErr w:type="spellEnd"/>
      <w:r w:rsidRPr="00714521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714521">
        <w:rPr>
          <w:rFonts w:ascii="Times New Roman" w:eastAsia="Times New Roman" w:hAnsi="Times New Roman" w:cs="Times New Roman"/>
          <w:lang w:val="uk-UA" w:eastAsia="ru-RU"/>
        </w:rPr>
        <w:tab/>
      </w:r>
      <w:r w:rsidRPr="00714521">
        <w:rPr>
          <w:rFonts w:ascii="Times New Roman" w:eastAsia="Times New Roman" w:hAnsi="Times New Roman" w:cs="Times New Roman"/>
          <w:lang w:val="uk-UA" w:eastAsia="ru-RU"/>
        </w:rPr>
        <w:tab/>
      </w:r>
      <w:r w:rsidRPr="00714521">
        <w:rPr>
          <w:rFonts w:ascii="Times New Roman" w:eastAsia="Times New Roman" w:hAnsi="Times New Roman" w:cs="Times New Roman"/>
          <w:lang w:val="uk-UA" w:eastAsia="ru-RU"/>
        </w:rPr>
        <w:tab/>
      </w:r>
      <w:r w:rsidRPr="00714521">
        <w:rPr>
          <w:rFonts w:ascii="Times New Roman" w:eastAsia="Times New Roman" w:hAnsi="Times New Roman" w:cs="Times New Roman"/>
          <w:lang w:val="uk-UA" w:eastAsia="ru-RU"/>
        </w:rPr>
        <w:tab/>
        <w:t>№ 11-41/2018р</w:t>
      </w:r>
    </w:p>
    <w:p w:rsidR="008A7665" w:rsidRPr="00714521" w:rsidRDefault="008A7665" w:rsidP="008A7665">
      <w:pPr>
        <w:spacing w:after="0" w:line="240" w:lineRule="auto"/>
        <w:ind w:right="58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A7665" w:rsidRPr="00714521" w:rsidRDefault="008A7665" w:rsidP="008A7665">
      <w:pPr>
        <w:spacing w:after="0" w:line="240" w:lineRule="auto"/>
        <w:ind w:right="58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4521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граничної штатної чисельності працівників </w:t>
      </w:r>
      <w:r w:rsidRPr="0071452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навчально-виховного комплексу та дошкільного навчального закладу</w:t>
      </w:r>
    </w:p>
    <w:p w:rsidR="008A7665" w:rsidRPr="00714521" w:rsidRDefault="008A7665" w:rsidP="008A7665">
      <w:pPr>
        <w:spacing w:after="0" w:line="240" w:lineRule="auto"/>
        <w:ind w:right="5726"/>
        <w:rPr>
          <w:rFonts w:ascii="Times New Roman" w:hAnsi="Times New Roman" w:cs="Times New Roman"/>
          <w:sz w:val="24"/>
          <w:szCs w:val="24"/>
          <w:lang w:val="uk-UA"/>
        </w:rPr>
      </w:pPr>
    </w:p>
    <w:p w:rsidR="008A7665" w:rsidRPr="00714521" w:rsidRDefault="008A7665" w:rsidP="008A7665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71452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Керуючись статтею 26 Закону України «Про місцеве самоврядування в Україні», Господарським кодексом України, розглянувши лист управління освіти, молоді та спорту </w:t>
      </w:r>
      <w:proofErr w:type="spellStart"/>
      <w:r w:rsidRPr="0071452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Дунаєвецької</w:t>
      </w:r>
      <w:proofErr w:type="spellEnd"/>
      <w:r w:rsidRPr="0071452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міської ради </w:t>
      </w:r>
      <w:r w:rsidRPr="007145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03.09.2018р. № 543  </w:t>
      </w:r>
      <w:r w:rsidRPr="0071452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щодо затвердження штатної чисельності працівників, </w:t>
      </w:r>
      <w:r w:rsidRPr="00714521">
        <w:rPr>
          <w:rFonts w:ascii="Times New Roman" w:hAnsi="Times New Roman" w:cs="Times New Roman"/>
          <w:sz w:val="24"/>
          <w:szCs w:val="24"/>
          <w:lang w:val="uk-UA"/>
        </w:rPr>
        <w:t>враховуючи пропозиції спільного засідання постійних комісій від 18.09.2018 р., міська рада</w:t>
      </w:r>
    </w:p>
    <w:p w:rsidR="008A7665" w:rsidRPr="00714521" w:rsidRDefault="008A7665" w:rsidP="008A7665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8A7665" w:rsidRPr="00714521" w:rsidRDefault="008A7665" w:rsidP="008A7665">
      <w:pPr>
        <w:tabs>
          <w:tab w:val="left" w:pos="1332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71452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ВИРІШИЛА:</w:t>
      </w:r>
    </w:p>
    <w:p w:rsidR="008A7665" w:rsidRPr="00714521" w:rsidRDefault="008A7665" w:rsidP="008A7665">
      <w:pPr>
        <w:tabs>
          <w:tab w:val="left" w:pos="1332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8A7665" w:rsidRPr="00714521" w:rsidRDefault="008A7665" w:rsidP="008A76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71452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1. Затвердити граничну штатну чисельність працівників навчально-виховного комплексу та дошкільного навчального закладу: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94"/>
        <w:gridCol w:w="2375"/>
      </w:tblGrid>
      <w:tr w:rsidR="008A7665" w:rsidRPr="00714521" w:rsidTr="00EB69E0">
        <w:trPr>
          <w:trHeight w:val="517"/>
        </w:trPr>
        <w:tc>
          <w:tcPr>
            <w:tcW w:w="7336" w:type="dxa"/>
            <w:vAlign w:val="center"/>
          </w:tcPr>
          <w:p w:rsidR="008A7665" w:rsidRPr="00714521" w:rsidRDefault="008A7665" w:rsidP="00EB69E0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21">
              <w:rPr>
                <w:rFonts w:ascii="Times New Roman" w:hAnsi="Times New Roman" w:cs="Times New Roman"/>
                <w:sz w:val="24"/>
                <w:szCs w:val="24"/>
              </w:rPr>
              <w:t>Назва установи</w:t>
            </w:r>
          </w:p>
        </w:tc>
        <w:tc>
          <w:tcPr>
            <w:tcW w:w="2409" w:type="dxa"/>
            <w:vAlign w:val="center"/>
          </w:tcPr>
          <w:p w:rsidR="008A7665" w:rsidRPr="00714521" w:rsidRDefault="008A7665" w:rsidP="00EB69E0">
            <w:pPr>
              <w:pStyle w:val="a5"/>
              <w:spacing w:after="0"/>
              <w:ind w:left="0"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21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</w:t>
            </w:r>
          </w:p>
          <w:p w:rsidR="008A7665" w:rsidRPr="00714521" w:rsidRDefault="008A7665" w:rsidP="00EB69E0">
            <w:pPr>
              <w:pStyle w:val="a5"/>
              <w:spacing w:after="0"/>
              <w:ind w:left="0"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21">
              <w:rPr>
                <w:rFonts w:ascii="Times New Roman" w:hAnsi="Times New Roman" w:cs="Times New Roman"/>
                <w:sz w:val="24"/>
                <w:szCs w:val="24"/>
              </w:rPr>
              <w:t>штатних одиниць</w:t>
            </w:r>
          </w:p>
        </w:tc>
      </w:tr>
      <w:tr w:rsidR="008A7665" w:rsidRPr="00714521" w:rsidTr="00EB69E0">
        <w:tc>
          <w:tcPr>
            <w:tcW w:w="7336" w:type="dxa"/>
          </w:tcPr>
          <w:p w:rsidR="008A7665" w:rsidRPr="00714521" w:rsidRDefault="008A7665" w:rsidP="00EB69E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521">
              <w:rPr>
                <w:rFonts w:ascii="Times New Roman" w:hAnsi="Times New Roman" w:cs="Times New Roman"/>
                <w:sz w:val="24"/>
                <w:szCs w:val="24"/>
              </w:rPr>
              <w:t>Гутояцьковецький</w:t>
            </w:r>
            <w:proofErr w:type="spellEnd"/>
            <w:r w:rsidRPr="00714521">
              <w:rPr>
                <w:rFonts w:ascii="Times New Roman" w:hAnsi="Times New Roman" w:cs="Times New Roman"/>
                <w:sz w:val="24"/>
                <w:szCs w:val="24"/>
              </w:rPr>
              <w:t xml:space="preserve"> навчально-виховний комплекс «ЗОШ І ступенів, ДНЗ»</w:t>
            </w:r>
            <w:r w:rsidRPr="00714521">
              <w:t xml:space="preserve"> </w:t>
            </w:r>
            <w:proofErr w:type="spellStart"/>
            <w:r w:rsidRPr="00714521">
              <w:rPr>
                <w:rFonts w:ascii="Times New Roman" w:hAnsi="Times New Roman" w:cs="Times New Roman"/>
                <w:sz w:val="24"/>
                <w:szCs w:val="24"/>
              </w:rPr>
              <w:t>Дунаєвецької</w:t>
            </w:r>
            <w:proofErr w:type="spellEnd"/>
            <w:r w:rsidRPr="00714521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 Хмельницької області</w:t>
            </w:r>
          </w:p>
        </w:tc>
        <w:tc>
          <w:tcPr>
            <w:tcW w:w="2409" w:type="dxa"/>
            <w:vAlign w:val="center"/>
          </w:tcPr>
          <w:p w:rsidR="008A7665" w:rsidRPr="00714521" w:rsidRDefault="008A7665" w:rsidP="00EB69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21">
              <w:rPr>
                <w:rFonts w:ascii="Times New Roman" w:hAnsi="Times New Roman" w:cs="Times New Roman"/>
                <w:sz w:val="24"/>
                <w:szCs w:val="24"/>
              </w:rPr>
              <w:t>4,75</w:t>
            </w:r>
          </w:p>
        </w:tc>
      </w:tr>
      <w:tr w:rsidR="008A7665" w:rsidRPr="00714521" w:rsidTr="00EB69E0">
        <w:tc>
          <w:tcPr>
            <w:tcW w:w="7336" w:type="dxa"/>
          </w:tcPr>
          <w:p w:rsidR="008A7665" w:rsidRPr="00714521" w:rsidRDefault="008A7665" w:rsidP="00EB69E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521">
              <w:rPr>
                <w:rFonts w:ascii="Times New Roman" w:hAnsi="Times New Roman" w:cs="Times New Roman"/>
                <w:sz w:val="24"/>
                <w:szCs w:val="24"/>
              </w:rPr>
              <w:t>Сокілецький</w:t>
            </w:r>
            <w:proofErr w:type="spellEnd"/>
            <w:r w:rsidRPr="00714521">
              <w:rPr>
                <w:rFonts w:ascii="Times New Roman" w:hAnsi="Times New Roman" w:cs="Times New Roman"/>
                <w:sz w:val="24"/>
                <w:szCs w:val="24"/>
              </w:rPr>
              <w:t xml:space="preserve"> дошкільний навчальний заклад </w:t>
            </w:r>
            <w:proofErr w:type="spellStart"/>
            <w:r w:rsidRPr="00714521">
              <w:rPr>
                <w:rFonts w:ascii="Times New Roman" w:hAnsi="Times New Roman" w:cs="Times New Roman"/>
                <w:sz w:val="24"/>
                <w:szCs w:val="24"/>
              </w:rPr>
              <w:t>Дунаєвецької</w:t>
            </w:r>
            <w:proofErr w:type="spellEnd"/>
            <w:r w:rsidRPr="00714521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 Хмельницької області</w:t>
            </w:r>
          </w:p>
        </w:tc>
        <w:tc>
          <w:tcPr>
            <w:tcW w:w="2409" w:type="dxa"/>
            <w:vAlign w:val="center"/>
          </w:tcPr>
          <w:p w:rsidR="008A7665" w:rsidRPr="00714521" w:rsidRDefault="008A7665" w:rsidP="00EB69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21">
              <w:rPr>
                <w:rFonts w:ascii="Times New Roman" w:hAnsi="Times New Roman" w:cs="Times New Roman"/>
                <w:sz w:val="24"/>
                <w:szCs w:val="24"/>
              </w:rPr>
              <w:t>4,75</w:t>
            </w:r>
          </w:p>
        </w:tc>
      </w:tr>
    </w:tbl>
    <w:p w:rsidR="008A7665" w:rsidRPr="00714521" w:rsidRDefault="008A7665" w:rsidP="008A76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71452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2. Рішення тридцять </w:t>
      </w:r>
      <w:proofErr w:type="spellStart"/>
      <w:r w:rsidRPr="0071452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дев</w:t>
      </w:r>
      <w:proofErr w:type="spellEnd"/>
      <w:r w:rsidRPr="00714521">
        <w:rPr>
          <w:rFonts w:ascii="Times New Roman" w:eastAsia="Times New Roman" w:hAnsi="Times New Roman" w:cs="Times New Roman"/>
          <w:bCs/>
          <w:sz w:val="24"/>
          <w:szCs w:val="24"/>
        </w:rPr>
        <w:t>’</w:t>
      </w:r>
      <w:proofErr w:type="spellStart"/>
      <w:r w:rsidRPr="0071452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ятої</w:t>
      </w:r>
      <w:proofErr w:type="spellEnd"/>
      <w:r w:rsidRPr="00714521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Pr="0071452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позачергової) сесії міської ради VІІ скликання від 2</w:t>
      </w:r>
      <w:r w:rsidRPr="00714521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71452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.0</w:t>
      </w:r>
      <w:r w:rsidRPr="00714521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Pr="0071452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.2018 р. №</w:t>
      </w:r>
      <w:r w:rsidRPr="00714521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Pr="0071452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-3</w:t>
      </w:r>
      <w:r w:rsidRPr="00714521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Pr="0071452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/2018р в частині: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05"/>
        <w:gridCol w:w="2364"/>
      </w:tblGrid>
      <w:tr w:rsidR="008A7665" w:rsidRPr="00714521" w:rsidTr="00EB69E0">
        <w:trPr>
          <w:trHeight w:val="589"/>
        </w:trPr>
        <w:tc>
          <w:tcPr>
            <w:tcW w:w="7336" w:type="dxa"/>
          </w:tcPr>
          <w:p w:rsidR="008A7665" w:rsidRPr="00714521" w:rsidRDefault="008A7665" w:rsidP="00EB69E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521">
              <w:rPr>
                <w:rFonts w:ascii="Times New Roman" w:hAnsi="Times New Roman" w:cs="Times New Roman"/>
                <w:sz w:val="24"/>
                <w:szCs w:val="24"/>
              </w:rPr>
              <w:t>Гутояцьковецький</w:t>
            </w:r>
            <w:proofErr w:type="spellEnd"/>
            <w:r w:rsidRPr="00714521">
              <w:rPr>
                <w:rFonts w:ascii="Times New Roman" w:hAnsi="Times New Roman" w:cs="Times New Roman"/>
                <w:sz w:val="24"/>
                <w:szCs w:val="24"/>
              </w:rPr>
              <w:t xml:space="preserve"> навчально-виховний комплекс «ЗОШ І-ІІ ступенів, ДНЗ» </w:t>
            </w:r>
            <w:proofErr w:type="spellStart"/>
            <w:r w:rsidRPr="00714521">
              <w:rPr>
                <w:rFonts w:ascii="Times New Roman" w:hAnsi="Times New Roman" w:cs="Times New Roman"/>
                <w:sz w:val="24"/>
                <w:szCs w:val="24"/>
              </w:rPr>
              <w:t>Дунаєвецької</w:t>
            </w:r>
            <w:proofErr w:type="spellEnd"/>
            <w:r w:rsidRPr="00714521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 Хмельницької області</w:t>
            </w:r>
          </w:p>
        </w:tc>
        <w:tc>
          <w:tcPr>
            <w:tcW w:w="2409" w:type="dxa"/>
            <w:vAlign w:val="center"/>
          </w:tcPr>
          <w:p w:rsidR="008A7665" w:rsidRPr="00714521" w:rsidRDefault="008A7665" w:rsidP="00EB69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7,75</w:t>
            </w:r>
          </w:p>
        </w:tc>
      </w:tr>
      <w:tr w:rsidR="008A7665" w:rsidRPr="00714521" w:rsidTr="00EB69E0">
        <w:trPr>
          <w:trHeight w:val="555"/>
        </w:trPr>
        <w:tc>
          <w:tcPr>
            <w:tcW w:w="7336" w:type="dxa"/>
          </w:tcPr>
          <w:p w:rsidR="008A7665" w:rsidRPr="00714521" w:rsidRDefault="008A7665" w:rsidP="00EB69E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521">
              <w:rPr>
                <w:rFonts w:ascii="Times New Roman" w:hAnsi="Times New Roman" w:cs="Times New Roman"/>
                <w:sz w:val="24"/>
                <w:szCs w:val="24"/>
              </w:rPr>
              <w:t>Сокілецький</w:t>
            </w:r>
            <w:proofErr w:type="spellEnd"/>
            <w:r w:rsidRPr="00714521">
              <w:rPr>
                <w:rFonts w:ascii="Times New Roman" w:hAnsi="Times New Roman" w:cs="Times New Roman"/>
                <w:sz w:val="24"/>
                <w:szCs w:val="24"/>
              </w:rPr>
              <w:t xml:space="preserve"> навчально-виховний комплекс «ЗОШ І ступенів, ДНЗ» </w:t>
            </w:r>
            <w:proofErr w:type="spellStart"/>
            <w:r w:rsidRPr="00714521">
              <w:rPr>
                <w:rFonts w:ascii="Times New Roman" w:hAnsi="Times New Roman" w:cs="Times New Roman"/>
                <w:sz w:val="24"/>
                <w:szCs w:val="24"/>
              </w:rPr>
              <w:t>Дунаєвецької</w:t>
            </w:r>
            <w:proofErr w:type="spellEnd"/>
            <w:r w:rsidRPr="00714521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 Хмельницької області</w:t>
            </w:r>
          </w:p>
        </w:tc>
        <w:tc>
          <w:tcPr>
            <w:tcW w:w="2409" w:type="dxa"/>
            <w:vAlign w:val="center"/>
          </w:tcPr>
          <w:p w:rsidR="008A7665" w:rsidRPr="00714521" w:rsidRDefault="008A7665" w:rsidP="00EB69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5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7,5</w:t>
            </w:r>
          </w:p>
        </w:tc>
      </w:tr>
    </w:tbl>
    <w:p w:rsidR="008A7665" w:rsidRPr="00714521" w:rsidRDefault="008A7665" w:rsidP="008A76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71452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вважати таким, що втратило чинність.</w:t>
      </w:r>
    </w:p>
    <w:p w:rsidR="008A7665" w:rsidRPr="00714521" w:rsidRDefault="008A7665" w:rsidP="008A76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7145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 Начальнику управління освіти, молоді та спорту </w:t>
      </w:r>
      <w:proofErr w:type="spellStart"/>
      <w:r w:rsidRPr="007145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Дунаєвецької</w:t>
      </w:r>
      <w:proofErr w:type="spellEnd"/>
      <w:r w:rsidRPr="007145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 (В.Колісник) подати на погодження міському голові штатний розпис зазначених у п.1 </w:t>
      </w:r>
      <w:r w:rsidRPr="0071452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навчально-виховного комплексу та дошкільного навчального закладу</w:t>
      </w:r>
      <w:r w:rsidRPr="007145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8A7665" w:rsidRPr="00714521" w:rsidRDefault="008A7665" w:rsidP="008A76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71452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4. Контроль за виконанням даного рішення покласти на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заступника міського голови (Н.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Слюсарчик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), </w:t>
      </w:r>
      <w:r w:rsidRPr="0071452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постійну комісію міської ради з питань житлово-комунального господарства, комунальної власності, промисловості, підприємництва та сфери послуг (голова комісії Л.</w:t>
      </w:r>
      <w:proofErr w:type="spellStart"/>
      <w:r w:rsidRPr="0071452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Красовська</w:t>
      </w:r>
      <w:proofErr w:type="spellEnd"/>
      <w:r w:rsidRPr="0071452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).</w:t>
      </w:r>
    </w:p>
    <w:p w:rsidR="008A7665" w:rsidRPr="00714521" w:rsidRDefault="008A7665" w:rsidP="008A76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A7665" w:rsidRPr="00714521" w:rsidRDefault="008A7665" w:rsidP="008A766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714521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</w:t>
      </w:r>
      <w:r w:rsidRPr="0071452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1452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1452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1452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1452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1452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1452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14521">
        <w:rPr>
          <w:rFonts w:ascii="Times New Roman" w:hAnsi="Times New Roman" w:cs="Times New Roman"/>
          <w:sz w:val="24"/>
          <w:szCs w:val="24"/>
          <w:lang w:val="uk-UA"/>
        </w:rPr>
        <w:tab/>
        <w:t>В.Заяць</w:t>
      </w:r>
    </w:p>
    <w:sectPr w:rsidR="008A7665" w:rsidRPr="00714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665"/>
    <w:rsid w:val="003105F6"/>
    <w:rsid w:val="008A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rsid w:val="008A7665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aliases w:val="Знак Знак"/>
    <w:basedOn w:val="a0"/>
    <w:link w:val="a3"/>
    <w:rsid w:val="008A7665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8A7665"/>
    <w:pPr>
      <w:ind w:left="720"/>
    </w:pPr>
    <w:rPr>
      <w:rFonts w:ascii="Calibri" w:eastAsia="Times New Roman" w:hAnsi="Calibri" w:cs="Calibri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rsid w:val="008A7665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aliases w:val="Знак Знак"/>
    <w:basedOn w:val="a0"/>
    <w:link w:val="a3"/>
    <w:rsid w:val="008A7665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8A7665"/>
    <w:pPr>
      <w:ind w:left="720"/>
    </w:pPr>
    <w:rPr>
      <w:rFonts w:ascii="Calibri" w:eastAsia="Times New Roman" w:hAnsi="Calibri" w:cs="Calibri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2018-09-27T05:42:00Z</dcterms:created>
  <dcterms:modified xsi:type="dcterms:W3CDTF">2018-09-27T05:43:00Z</dcterms:modified>
</cp:coreProperties>
</file>