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3C" w:rsidRPr="00950E38" w:rsidRDefault="002B1B3C" w:rsidP="002B1B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950E3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E96748" wp14:editId="142BFAC5">
            <wp:simplePos x="0" y="0"/>
            <wp:positionH relativeFrom="column">
              <wp:posOffset>3038475</wp:posOffset>
            </wp:positionH>
            <wp:positionV relativeFrom="paragraph">
              <wp:posOffset>91440</wp:posOffset>
            </wp:positionV>
            <wp:extent cx="432435" cy="609600"/>
            <wp:effectExtent l="0" t="0" r="0" b="0"/>
            <wp:wrapSquare wrapText="right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1B3C" w:rsidRPr="00950E38" w:rsidRDefault="002B1B3C" w:rsidP="002B1B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1B3C" w:rsidRPr="00950E38" w:rsidRDefault="002B1B3C" w:rsidP="002B1B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1B3C" w:rsidRPr="00950E38" w:rsidRDefault="002B1B3C" w:rsidP="002B1B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B3C" w:rsidRPr="00950E38" w:rsidRDefault="002B1B3C" w:rsidP="002B1B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B3C" w:rsidRPr="00950E38" w:rsidRDefault="002B1B3C" w:rsidP="002B1B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E38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2B1B3C" w:rsidRPr="00950E38" w:rsidRDefault="002B1B3C" w:rsidP="002B1B3C">
      <w:pPr>
        <w:pStyle w:val="a3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2B1B3C" w:rsidRPr="00950E38" w:rsidRDefault="002B1B3C" w:rsidP="002B1B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2B1B3C" w:rsidRPr="00950E38" w:rsidRDefault="002B1B3C" w:rsidP="002B1B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1B3C" w:rsidRPr="00950E38" w:rsidRDefault="002B1B3C" w:rsidP="002B1B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2B1B3C" w:rsidRPr="00950E38" w:rsidRDefault="002B1B3C" w:rsidP="002B1B3C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2B1B3C" w:rsidRPr="00950E38" w:rsidRDefault="002B1B3C" w:rsidP="002B1B3C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2B1B3C" w:rsidRPr="00950E38" w:rsidRDefault="002B1B3C" w:rsidP="002B1B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B1B3C" w:rsidRPr="00950E38" w:rsidRDefault="002B1B3C" w:rsidP="002B1B3C">
      <w:pPr>
        <w:pStyle w:val="12"/>
        <w:jc w:val="both"/>
        <w:rPr>
          <w:rFonts w:ascii="Times New Roman" w:hAnsi="Times New Roman"/>
          <w:sz w:val="24"/>
          <w:szCs w:val="24"/>
          <w:lang w:val="uk-UA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30 травня 2018 р.                                             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№30</w:t>
      </w:r>
      <w:r w:rsidRPr="00950E38">
        <w:rPr>
          <w:rFonts w:ascii="Times New Roman" w:hAnsi="Times New Roman"/>
          <w:sz w:val="24"/>
          <w:szCs w:val="24"/>
          <w:lang w:val="uk-UA"/>
        </w:rPr>
        <w:t xml:space="preserve">-36/2018р </w:t>
      </w:r>
    </w:p>
    <w:p w:rsidR="002B1B3C" w:rsidRPr="00950E38" w:rsidRDefault="002B1B3C" w:rsidP="002B1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1B3C" w:rsidRPr="00950E38" w:rsidRDefault="002B1B3C" w:rsidP="002B1B3C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Переліку майна комунальної власності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що пропонується для передачі в оренду</w:t>
      </w:r>
    </w:p>
    <w:p w:rsidR="002B1B3C" w:rsidRPr="00950E38" w:rsidRDefault="002B1B3C" w:rsidP="002B1B3C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2B1B3C" w:rsidRPr="00950E38" w:rsidRDefault="002B1B3C" w:rsidP="002B1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950E38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Керуючись пунктом 30 частини першої статті 26, статтею 60 Закону України «Про місцеве самоврядування в Україні»,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спільного засідання постійних комісій від 30.05.2018 р., міська рада</w:t>
      </w:r>
    </w:p>
    <w:p w:rsidR="002B1B3C" w:rsidRPr="00950E38" w:rsidRDefault="002B1B3C" w:rsidP="002B1B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950E38">
        <w:rPr>
          <w:rFonts w:ascii="Times New Roman" w:hAnsi="Times New Roman" w:cs="Times New Roman"/>
          <w:b/>
          <w:bCs/>
          <w:sz w:val="24"/>
          <w:szCs w:val="28"/>
          <w:lang w:val="uk-UA"/>
        </w:rPr>
        <w:t>ВИРІШИЛА:</w:t>
      </w:r>
    </w:p>
    <w:p w:rsidR="002B1B3C" w:rsidRPr="00950E38" w:rsidRDefault="002B1B3C" w:rsidP="002B1B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  <w:lang w:val="uk-UA"/>
        </w:rPr>
      </w:pPr>
    </w:p>
    <w:p w:rsidR="002B1B3C" w:rsidRPr="00950E38" w:rsidRDefault="002B1B3C" w:rsidP="002B1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950E38">
        <w:rPr>
          <w:rFonts w:ascii="Times New Roman" w:hAnsi="Times New Roman" w:cs="Times New Roman"/>
          <w:sz w:val="24"/>
          <w:szCs w:val="28"/>
          <w:lang w:val="uk-UA"/>
        </w:rPr>
        <w:t>1. З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атвердити Перелік майна комунальної власності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що пропонується для передачі в оренду (додається).</w:t>
      </w:r>
    </w:p>
    <w:p w:rsidR="002B1B3C" w:rsidRPr="00950E38" w:rsidRDefault="002B1B3C" w:rsidP="002B1B3C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950E38">
        <w:rPr>
          <w:rFonts w:ascii="Times New Roman" w:hAnsi="Times New Roman" w:cs="Times New Roman"/>
          <w:sz w:val="24"/>
          <w:szCs w:val="28"/>
          <w:lang w:val="uk-UA"/>
        </w:rPr>
        <w:t>2. Рішення тридцять п’ятої сесії VII скликання від 20 квітня 2018 року №22-35/2018р. вважати таким, що втратило чинність.</w:t>
      </w:r>
    </w:p>
    <w:p w:rsidR="002B1B3C" w:rsidRPr="00950E38" w:rsidRDefault="002B1B3C" w:rsidP="002B1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950E38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3. Контроль за виконанням даного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</w:t>
      </w:r>
      <w:proofErr w:type="spellStart"/>
      <w:r w:rsidRPr="00950E38">
        <w:rPr>
          <w:rFonts w:ascii="Times New Roman" w:eastAsia="Calibri" w:hAnsi="Times New Roman" w:cs="Times New Roman"/>
          <w:sz w:val="24"/>
          <w:szCs w:val="28"/>
          <w:lang w:val="uk-UA"/>
        </w:rPr>
        <w:t>Л.Красовська</w:t>
      </w:r>
      <w:proofErr w:type="spellEnd"/>
      <w:r w:rsidRPr="00950E38">
        <w:rPr>
          <w:rFonts w:ascii="Times New Roman" w:eastAsia="Calibri" w:hAnsi="Times New Roman" w:cs="Times New Roman"/>
          <w:sz w:val="24"/>
          <w:szCs w:val="28"/>
          <w:lang w:val="uk-UA"/>
        </w:rPr>
        <w:t>).</w:t>
      </w:r>
    </w:p>
    <w:p w:rsidR="002B1B3C" w:rsidRPr="00950E38" w:rsidRDefault="002B1B3C" w:rsidP="002B1B3C">
      <w:pPr>
        <w:tabs>
          <w:tab w:val="left" w:pos="708"/>
          <w:tab w:val="left" w:pos="708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2B1B3C" w:rsidRDefault="002B1B3C" w:rsidP="002B1B3C">
      <w:pPr>
        <w:tabs>
          <w:tab w:val="left" w:pos="708"/>
          <w:tab w:val="left" w:pos="708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2B1B3C" w:rsidRPr="00950E38" w:rsidRDefault="002B1B3C" w:rsidP="002B1B3C">
      <w:pPr>
        <w:tabs>
          <w:tab w:val="left" w:pos="708"/>
          <w:tab w:val="left" w:pos="708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2B1B3C" w:rsidRPr="00950E38" w:rsidRDefault="002B1B3C" w:rsidP="002B1B3C">
      <w:pPr>
        <w:tabs>
          <w:tab w:val="left" w:pos="708"/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950E38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Міський голова                                                                                            </w:t>
      </w:r>
      <w:proofErr w:type="spellStart"/>
      <w:r w:rsidRPr="00950E38">
        <w:rPr>
          <w:rFonts w:ascii="Times New Roman" w:eastAsia="Calibri" w:hAnsi="Times New Roman" w:cs="Times New Roman"/>
          <w:sz w:val="24"/>
          <w:szCs w:val="28"/>
          <w:lang w:val="uk-UA"/>
        </w:rPr>
        <w:t>В.Заяць</w:t>
      </w:r>
      <w:proofErr w:type="spellEnd"/>
    </w:p>
    <w:p w:rsidR="002B1B3C" w:rsidRPr="00950E38" w:rsidRDefault="002B1B3C" w:rsidP="002B1B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 w:rsidR="00526562" w:rsidRPr="004A3D8C" w:rsidRDefault="00526562" w:rsidP="004A3D8C"/>
    <w:sectPr w:rsidR="00526562" w:rsidRPr="004A3D8C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06B05"/>
    <w:rsid w:val="00020688"/>
    <w:rsid w:val="000315D0"/>
    <w:rsid w:val="00045CF3"/>
    <w:rsid w:val="00056A6B"/>
    <w:rsid w:val="000A71FF"/>
    <w:rsid w:val="000D338D"/>
    <w:rsid w:val="000E7EFC"/>
    <w:rsid w:val="000F67DA"/>
    <w:rsid w:val="001016A2"/>
    <w:rsid w:val="00101BF0"/>
    <w:rsid w:val="00101CE8"/>
    <w:rsid w:val="00102860"/>
    <w:rsid w:val="00115EF6"/>
    <w:rsid w:val="00116EB6"/>
    <w:rsid w:val="00117554"/>
    <w:rsid w:val="001210CD"/>
    <w:rsid w:val="001309B6"/>
    <w:rsid w:val="00141D6C"/>
    <w:rsid w:val="00164622"/>
    <w:rsid w:val="001725CE"/>
    <w:rsid w:val="00192E25"/>
    <w:rsid w:val="001C388D"/>
    <w:rsid w:val="001C3D18"/>
    <w:rsid w:val="001D097E"/>
    <w:rsid w:val="001F198C"/>
    <w:rsid w:val="00237285"/>
    <w:rsid w:val="00256C13"/>
    <w:rsid w:val="002917B4"/>
    <w:rsid w:val="002B0BD9"/>
    <w:rsid w:val="002B1B3C"/>
    <w:rsid w:val="002C66D6"/>
    <w:rsid w:val="002D7A5E"/>
    <w:rsid w:val="002E060F"/>
    <w:rsid w:val="002E7862"/>
    <w:rsid w:val="00322579"/>
    <w:rsid w:val="0032502C"/>
    <w:rsid w:val="00345720"/>
    <w:rsid w:val="0036348F"/>
    <w:rsid w:val="003700FB"/>
    <w:rsid w:val="00383119"/>
    <w:rsid w:val="003879B0"/>
    <w:rsid w:val="00395439"/>
    <w:rsid w:val="003B1E2B"/>
    <w:rsid w:val="003C05A8"/>
    <w:rsid w:val="003C1DCC"/>
    <w:rsid w:val="003D7AB7"/>
    <w:rsid w:val="003E49FA"/>
    <w:rsid w:val="003E6DEC"/>
    <w:rsid w:val="00435517"/>
    <w:rsid w:val="00443514"/>
    <w:rsid w:val="004512BD"/>
    <w:rsid w:val="00461862"/>
    <w:rsid w:val="00493A2C"/>
    <w:rsid w:val="00493D29"/>
    <w:rsid w:val="00497984"/>
    <w:rsid w:val="004A3D8C"/>
    <w:rsid w:val="004D51AD"/>
    <w:rsid w:val="004F70B6"/>
    <w:rsid w:val="00513A71"/>
    <w:rsid w:val="00526562"/>
    <w:rsid w:val="00532110"/>
    <w:rsid w:val="00534BB3"/>
    <w:rsid w:val="00544DA5"/>
    <w:rsid w:val="0057683D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96B81"/>
    <w:rsid w:val="007A0077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27AB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47DE5"/>
    <w:rsid w:val="00D6020D"/>
    <w:rsid w:val="00D87FB6"/>
    <w:rsid w:val="00DD08F6"/>
    <w:rsid w:val="00DE5A2E"/>
    <w:rsid w:val="00E01539"/>
    <w:rsid w:val="00E32F03"/>
    <w:rsid w:val="00E36B2D"/>
    <w:rsid w:val="00E41556"/>
    <w:rsid w:val="00E4237A"/>
    <w:rsid w:val="00E552CE"/>
    <w:rsid w:val="00E641CA"/>
    <w:rsid w:val="00E7386B"/>
    <w:rsid w:val="00E922EA"/>
    <w:rsid w:val="00ED26A8"/>
    <w:rsid w:val="00EF7B5E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B53A-7987-4B18-A82F-A0DAB133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2018-06-25T12:03:00Z</dcterms:created>
  <dcterms:modified xsi:type="dcterms:W3CDTF">2018-06-25T12:03:00Z</dcterms:modified>
</cp:coreProperties>
</file>