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09" w:rsidRPr="00CE68F6" w:rsidRDefault="009D6D09" w:rsidP="009D6D09">
      <w:pPr>
        <w:jc w:val="right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152400</wp:posOffset>
            </wp:positionV>
            <wp:extent cx="432435" cy="609600"/>
            <wp:effectExtent l="0" t="0" r="571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D09" w:rsidRPr="00CE68F6" w:rsidRDefault="009D6D09" w:rsidP="009D6D09">
      <w:pPr>
        <w:jc w:val="center"/>
        <w:rPr>
          <w:b/>
          <w:lang w:val="uk-UA"/>
        </w:rPr>
      </w:pPr>
    </w:p>
    <w:p w:rsidR="009D6D09" w:rsidRPr="00CE68F6" w:rsidRDefault="009D6D09" w:rsidP="009D6D09">
      <w:pPr>
        <w:jc w:val="center"/>
        <w:rPr>
          <w:b/>
          <w:lang w:val="uk-UA"/>
        </w:rPr>
      </w:pPr>
    </w:p>
    <w:p w:rsidR="009D6D09" w:rsidRPr="00CE68F6" w:rsidRDefault="009D6D09" w:rsidP="009D6D09">
      <w:pPr>
        <w:jc w:val="center"/>
        <w:rPr>
          <w:b/>
          <w:lang w:val="uk-UA"/>
        </w:rPr>
      </w:pPr>
    </w:p>
    <w:p w:rsidR="009D6D09" w:rsidRPr="00CE68F6" w:rsidRDefault="009D6D09" w:rsidP="009D6D09">
      <w:pPr>
        <w:jc w:val="center"/>
        <w:rPr>
          <w:b/>
          <w:lang w:val="uk-UA"/>
        </w:rPr>
      </w:pPr>
    </w:p>
    <w:p w:rsidR="009D6D09" w:rsidRPr="00CE68F6" w:rsidRDefault="009D6D09" w:rsidP="009D6D09">
      <w:pPr>
        <w:jc w:val="center"/>
        <w:rPr>
          <w:b/>
        </w:rPr>
      </w:pPr>
      <w:r w:rsidRPr="00CE68F6">
        <w:rPr>
          <w:b/>
        </w:rPr>
        <w:t>УКРАЇНА</w:t>
      </w:r>
    </w:p>
    <w:p w:rsidR="009D6D09" w:rsidRPr="00CE68F6" w:rsidRDefault="009D6D09" w:rsidP="009D6D09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9D6D09" w:rsidRPr="00CE68F6" w:rsidRDefault="009D6D09" w:rsidP="009D6D09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9D6D09" w:rsidRPr="00CE68F6" w:rsidRDefault="009D6D09" w:rsidP="009D6D09">
      <w:pPr>
        <w:jc w:val="center"/>
      </w:pPr>
    </w:p>
    <w:p w:rsidR="009D6D09" w:rsidRPr="00CE68F6" w:rsidRDefault="009D6D09" w:rsidP="009D6D09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9D6D09" w:rsidRPr="00CE68F6" w:rsidRDefault="009D6D09" w:rsidP="009D6D09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9D6D09" w:rsidRPr="00CE68F6" w:rsidRDefault="009D6D09" w:rsidP="009D6D09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9D6D09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CE68F6"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 w:rsidRPr="00CE68F6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9D6D09" w:rsidRPr="00CE68F6" w:rsidRDefault="009D6D09" w:rsidP="009D6D09">
      <w:pPr>
        <w:rPr>
          <w:lang w:val="uk-UA"/>
        </w:rPr>
      </w:pPr>
    </w:p>
    <w:p w:rsidR="009D6D09" w:rsidRPr="00CE68F6" w:rsidRDefault="009D6D09" w:rsidP="009D6D09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№34-35/2018р</w:t>
      </w:r>
    </w:p>
    <w:p w:rsidR="009D6D09" w:rsidRPr="00CE68F6" w:rsidRDefault="009D6D09" w:rsidP="009D6D09">
      <w:pPr>
        <w:shd w:val="clear" w:color="auto" w:fill="FFFFFF"/>
        <w:tabs>
          <w:tab w:val="left" w:pos="7088"/>
        </w:tabs>
        <w:rPr>
          <w:spacing w:val="-2"/>
          <w:lang w:val="uk-UA"/>
        </w:rPr>
      </w:pPr>
    </w:p>
    <w:p w:rsidR="009D6D09" w:rsidRPr="00CE68F6" w:rsidRDefault="009D6D09" w:rsidP="009D6D09">
      <w:pPr>
        <w:shd w:val="clear" w:color="auto" w:fill="FFFFFF"/>
        <w:ind w:right="5386"/>
        <w:rPr>
          <w:lang w:val="uk-UA"/>
        </w:rPr>
      </w:pPr>
      <w:r w:rsidRPr="00CE68F6">
        <w:rPr>
          <w:spacing w:val="-2"/>
          <w:lang w:val="uk-UA"/>
        </w:rPr>
        <w:t>Про погодження надання земельної ділянки ТзОВ «</w:t>
      </w:r>
      <w:proofErr w:type="spellStart"/>
      <w:r w:rsidRPr="00CE68F6">
        <w:rPr>
          <w:spacing w:val="-2"/>
          <w:lang w:val="uk-UA"/>
        </w:rPr>
        <w:t>Екотехнік</w:t>
      </w:r>
      <w:proofErr w:type="spellEnd"/>
      <w:r w:rsidRPr="00CE68F6">
        <w:rPr>
          <w:spacing w:val="-2"/>
          <w:lang w:val="uk-UA"/>
        </w:rPr>
        <w:t xml:space="preserve"> </w:t>
      </w:r>
      <w:proofErr w:type="spellStart"/>
      <w:r w:rsidRPr="00CE68F6">
        <w:rPr>
          <w:spacing w:val="-2"/>
          <w:lang w:val="uk-UA"/>
        </w:rPr>
        <w:t>Миньківці</w:t>
      </w:r>
      <w:proofErr w:type="spellEnd"/>
      <w:r w:rsidRPr="00CE68F6">
        <w:rPr>
          <w:spacing w:val="-2"/>
          <w:lang w:val="uk-UA"/>
        </w:rPr>
        <w:t>»</w:t>
      </w:r>
    </w:p>
    <w:p w:rsidR="009D6D09" w:rsidRPr="00CE68F6" w:rsidRDefault="009D6D09" w:rsidP="009D6D09">
      <w:pPr>
        <w:shd w:val="clear" w:color="auto" w:fill="FFFFFF"/>
        <w:ind w:right="5386"/>
        <w:rPr>
          <w:lang w:val="uk-UA"/>
        </w:rPr>
      </w:pPr>
    </w:p>
    <w:p w:rsidR="009D6D09" w:rsidRPr="00CE68F6" w:rsidRDefault="009D6D09" w:rsidP="009D6D09">
      <w:pPr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Розглянувши клопотання директора </w:t>
      </w:r>
      <w:r w:rsidRPr="00CE68F6">
        <w:rPr>
          <w:spacing w:val="-2"/>
          <w:lang w:val="uk-UA"/>
        </w:rPr>
        <w:t>ТзОВ «</w:t>
      </w:r>
      <w:proofErr w:type="spellStart"/>
      <w:r w:rsidRPr="00CE68F6">
        <w:rPr>
          <w:spacing w:val="-2"/>
          <w:lang w:val="uk-UA"/>
        </w:rPr>
        <w:t>Екотехнік</w:t>
      </w:r>
      <w:proofErr w:type="spellEnd"/>
      <w:r w:rsidRPr="00CE68F6">
        <w:rPr>
          <w:spacing w:val="-2"/>
          <w:lang w:val="uk-UA"/>
        </w:rPr>
        <w:t xml:space="preserve"> </w:t>
      </w:r>
      <w:proofErr w:type="spellStart"/>
      <w:r w:rsidRPr="00CE68F6">
        <w:rPr>
          <w:spacing w:val="-2"/>
          <w:lang w:val="uk-UA"/>
        </w:rPr>
        <w:t>Миньківці</w:t>
      </w:r>
      <w:proofErr w:type="spellEnd"/>
      <w:r w:rsidRPr="00CE68F6">
        <w:rPr>
          <w:spacing w:val="-2"/>
          <w:lang w:val="uk-UA"/>
        </w:rPr>
        <w:t>» про погодження надання земельної ділянки</w:t>
      </w:r>
      <w:r w:rsidRPr="00CE68F6">
        <w:rPr>
          <w:lang w:val="uk-UA"/>
        </w:rPr>
        <w:t xml:space="preserve">, керуючись розпорядженням Кабінету Міністрів України від </w:t>
      </w:r>
      <w:r w:rsidRPr="00CE68F6">
        <w:rPr>
          <w:spacing w:val="15"/>
          <w:lang w:val="uk-UA"/>
        </w:rPr>
        <w:t>31 січня 2018 року №</w:t>
      </w:r>
      <w:r w:rsidRPr="00CE68F6">
        <w:rPr>
          <w:spacing w:val="15"/>
        </w:rPr>
        <w:t> </w:t>
      </w:r>
      <w:r w:rsidRPr="00CE68F6">
        <w:rPr>
          <w:spacing w:val="15"/>
          <w:lang w:val="uk-UA"/>
        </w:rPr>
        <w:t>60-р,</w:t>
      </w:r>
      <w:r w:rsidRPr="00CE68F6">
        <w:rPr>
          <w:lang w:val="uk-UA"/>
        </w:rPr>
        <w:t xml:space="preserve"> пунктом 34 частини 1 статті 26 Закону України «Про місцеве самоврядування в Україні», </w:t>
      </w:r>
      <w:r w:rsidRPr="00CE68F6">
        <w:rPr>
          <w:bCs/>
          <w:iCs/>
          <w:color w:val="000000"/>
          <w:lang w:val="uk-UA"/>
        </w:rPr>
        <w:t>враховуючи пропозиції спільних засідань постійних комісій від 17.04.2018 року та 18.04.2018 року,</w:t>
      </w:r>
      <w:r w:rsidRPr="00CE68F6">
        <w:rPr>
          <w:b/>
          <w:bCs/>
          <w:i/>
          <w:iCs/>
          <w:color w:val="000000"/>
          <w:lang w:val="uk-UA"/>
        </w:rPr>
        <w:t xml:space="preserve"> </w:t>
      </w:r>
      <w:r w:rsidRPr="00CE68F6">
        <w:rPr>
          <w:lang w:val="uk-UA"/>
        </w:rPr>
        <w:t xml:space="preserve">міська рада </w:t>
      </w:r>
    </w:p>
    <w:p w:rsidR="009D6D09" w:rsidRPr="00CE68F6" w:rsidRDefault="009D6D09" w:rsidP="009D6D09">
      <w:pPr>
        <w:ind w:firstLine="709"/>
        <w:jc w:val="center"/>
        <w:rPr>
          <w:b/>
          <w:bCs/>
          <w:spacing w:val="-2"/>
          <w:lang w:val="uk-UA"/>
        </w:rPr>
      </w:pPr>
      <w:r w:rsidRPr="00CE68F6">
        <w:rPr>
          <w:b/>
          <w:bCs/>
          <w:spacing w:val="-2"/>
          <w:lang w:val="uk-UA"/>
        </w:rPr>
        <w:t>ВИРІШИЛА:</w:t>
      </w:r>
    </w:p>
    <w:p w:rsidR="009D6D09" w:rsidRPr="00CE68F6" w:rsidRDefault="009D6D09" w:rsidP="009D6D09">
      <w:pPr>
        <w:ind w:firstLine="709"/>
        <w:jc w:val="center"/>
        <w:rPr>
          <w:b/>
          <w:bCs/>
          <w:spacing w:val="-2"/>
          <w:lang w:val="uk-UA"/>
        </w:rPr>
      </w:pPr>
    </w:p>
    <w:p w:rsidR="009D6D09" w:rsidRPr="00CE68F6" w:rsidRDefault="009D6D09" w:rsidP="009D6D09">
      <w:pPr>
        <w:shd w:val="clear" w:color="auto" w:fill="FFFFFF"/>
        <w:tabs>
          <w:tab w:val="left" w:pos="900"/>
        </w:tabs>
        <w:ind w:firstLine="540"/>
        <w:jc w:val="both"/>
        <w:rPr>
          <w:lang w:val="uk-UA"/>
        </w:rPr>
      </w:pPr>
      <w:r w:rsidRPr="00CE68F6">
        <w:rPr>
          <w:lang w:val="uk-UA"/>
        </w:rPr>
        <w:t xml:space="preserve">1. Погодити </w:t>
      </w:r>
      <w:r w:rsidRPr="00CE68F6">
        <w:rPr>
          <w:spacing w:val="-2"/>
          <w:lang w:val="uk-UA"/>
        </w:rPr>
        <w:t>ТзОВ «</w:t>
      </w:r>
      <w:proofErr w:type="spellStart"/>
      <w:r w:rsidRPr="00CE68F6">
        <w:rPr>
          <w:spacing w:val="-2"/>
          <w:lang w:val="uk-UA"/>
        </w:rPr>
        <w:t>Екотехнік</w:t>
      </w:r>
      <w:proofErr w:type="spellEnd"/>
      <w:r w:rsidRPr="00CE68F6">
        <w:rPr>
          <w:spacing w:val="-2"/>
          <w:lang w:val="uk-UA"/>
        </w:rPr>
        <w:t xml:space="preserve"> </w:t>
      </w:r>
      <w:proofErr w:type="spellStart"/>
      <w:r w:rsidRPr="00CE68F6">
        <w:rPr>
          <w:spacing w:val="-2"/>
          <w:lang w:val="uk-UA"/>
        </w:rPr>
        <w:t>Миньківці</w:t>
      </w:r>
      <w:proofErr w:type="spellEnd"/>
      <w:r w:rsidRPr="00CE68F6">
        <w:rPr>
          <w:spacing w:val="-2"/>
          <w:lang w:val="uk-UA"/>
        </w:rPr>
        <w:t xml:space="preserve">» надання земельної ділянки площею 0,8000 га для надання в оренду для розміщення, будівництва, експлуатації та обслуговування будівель і споруд об'єктів енергогенеруючих підприємств, установ і організацій за </w:t>
      </w:r>
      <w:proofErr w:type="spellStart"/>
      <w:r w:rsidRPr="00CE68F6">
        <w:rPr>
          <w:spacing w:val="-2"/>
          <w:lang w:val="uk-UA"/>
        </w:rPr>
        <w:t>адресою</w:t>
      </w:r>
      <w:proofErr w:type="spellEnd"/>
      <w:r w:rsidRPr="00CE68F6">
        <w:rPr>
          <w:spacing w:val="-2"/>
          <w:lang w:val="uk-UA"/>
        </w:rPr>
        <w:t xml:space="preserve">: Хмельницька обл., </w:t>
      </w:r>
      <w:proofErr w:type="spellStart"/>
      <w:r w:rsidRPr="00CE68F6">
        <w:rPr>
          <w:spacing w:val="-2"/>
          <w:lang w:val="uk-UA"/>
        </w:rPr>
        <w:t>Дунаєвецький</w:t>
      </w:r>
      <w:proofErr w:type="spellEnd"/>
      <w:r w:rsidRPr="00CE68F6">
        <w:rPr>
          <w:spacing w:val="-2"/>
          <w:lang w:val="uk-UA"/>
        </w:rPr>
        <w:t xml:space="preserve"> р-н, </w:t>
      </w:r>
      <w:proofErr w:type="spellStart"/>
      <w:r w:rsidRPr="00CE68F6">
        <w:rPr>
          <w:spacing w:val="-2"/>
          <w:lang w:val="uk-UA"/>
        </w:rPr>
        <w:t>с.Миньківці</w:t>
      </w:r>
      <w:proofErr w:type="spellEnd"/>
      <w:r w:rsidRPr="00CE68F6">
        <w:rPr>
          <w:spacing w:val="-2"/>
          <w:lang w:val="uk-UA"/>
        </w:rPr>
        <w:t xml:space="preserve">, </w:t>
      </w:r>
      <w:proofErr w:type="spellStart"/>
      <w:r w:rsidRPr="00CE68F6">
        <w:rPr>
          <w:spacing w:val="-2"/>
          <w:lang w:val="uk-UA"/>
        </w:rPr>
        <w:t>вул.Молодіжна</w:t>
      </w:r>
      <w:proofErr w:type="spellEnd"/>
      <w:r w:rsidRPr="00CE68F6">
        <w:rPr>
          <w:spacing w:val="-2"/>
          <w:lang w:val="uk-UA"/>
        </w:rPr>
        <w:t>, 42.</w:t>
      </w:r>
    </w:p>
    <w:p w:rsidR="009D6D09" w:rsidRPr="00CE68F6" w:rsidRDefault="009D6D09" w:rsidP="009D6D09">
      <w:pPr>
        <w:shd w:val="clear" w:color="auto" w:fill="FFFFFF"/>
        <w:tabs>
          <w:tab w:val="left" w:pos="900"/>
        </w:tabs>
        <w:ind w:firstLine="540"/>
        <w:jc w:val="both"/>
        <w:rPr>
          <w:lang w:val="uk-UA"/>
        </w:rPr>
      </w:pPr>
    </w:p>
    <w:p w:rsidR="009D6D09" w:rsidRPr="00CE68F6" w:rsidRDefault="009D6D09" w:rsidP="009D6D09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ind w:firstLine="540"/>
        <w:jc w:val="both"/>
        <w:rPr>
          <w:spacing w:val="-18"/>
          <w:lang w:val="uk-UA"/>
        </w:rPr>
      </w:pPr>
      <w:r w:rsidRPr="00CE68F6">
        <w:rPr>
          <w:lang w:val="uk-UA"/>
        </w:rPr>
        <w:t xml:space="preserve">2.   Контроль за виконанням рішення покласти на земельно-архітектурний відділ апарату виконавчого комітету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(</w:t>
      </w:r>
      <w:proofErr w:type="spellStart"/>
      <w:r w:rsidRPr="00CE68F6">
        <w:rPr>
          <w:lang w:val="uk-UA"/>
        </w:rPr>
        <w:t>В.Макогончук</w:t>
      </w:r>
      <w:proofErr w:type="spellEnd"/>
      <w:r w:rsidRPr="00CE68F6">
        <w:rPr>
          <w:lang w:val="uk-UA"/>
        </w:rPr>
        <w:t xml:space="preserve">) та постійну комісію з питань </w:t>
      </w:r>
      <w:r w:rsidRPr="00CE68F6">
        <w:rPr>
          <w:spacing w:val="-5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CE68F6">
        <w:rPr>
          <w:spacing w:val="-10"/>
          <w:lang w:val="uk-UA"/>
        </w:rPr>
        <w:t xml:space="preserve">охорони навколишнього природного середовища (голова комісії </w:t>
      </w:r>
      <w:proofErr w:type="spellStart"/>
      <w:r w:rsidRPr="00CE68F6">
        <w:rPr>
          <w:spacing w:val="-10"/>
          <w:lang w:val="uk-UA"/>
        </w:rPr>
        <w:t>С.Кобилянський</w:t>
      </w:r>
      <w:proofErr w:type="spellEnd"/>
      <w:r w:rsidRPr="00CE68F6">
        <w:rPr>
          <w:spacing w:val="-10"/>
          <w:lang w:val="uk-UA"/>
        </w:rPr>
        <w:t>).</w:t>
      </w:r>
    </w:p>
    <w:p w:rsidR="009D6D09" w:rsidRPr="00CE68F6" w:rsidRDefault="009D6D09" w:rsidP="009D6D09">
      <w:pPr>
        <w:shd w:val="clear" w:color="auto" w:fill="FFFFFF"/>
        <w:tabs>
          <w:tab w:val="left" w:pos="7088"/>
          <w:tab w:val="left" w:pos="8453"/>
        </w:tabs>
        <w:rPr>
          <w:spacing w:val="-2"/>
          <w:lang w:val="uk-UA"/>
        </w:rPr>
      </w:pPr>
    </w:p>
    <w:p w:rsidR="009D6D09" w:rsidRPr="00CE68F6" w:rsidRDefault="009D6D09" w:rsidP="009D6D09">
      <w:pPr>
        <w:shd w:val="clear" w:color="auto" w:fill="FFFFFF"/>
        <w:tabs>
          <w:tab w:val="left" w:pos="7088"/>
          <w:tab w:val="left" w:pos="8453"/>
        </w:tabs>
        <w:rPr>
          <w:spacing w:val="-2"/>
          <w:lang w:val="uk-UA"/>
        </w:rPr>
      </w:pPr>
    </w:p>
    <w:p w:rsidR="009D6D09" w:rsidRPr="00CE68F6" w:rsidRDefault="009D6D09" w:rsidP="009D6D09">
      <w:pPr>
        <w:shd w:val="clear" w:color="auto" w:fill="FFFFFF"/>
        <w:tabs>
          <w:tab w:val="left" w:pos="7088"/>
          <w:tab w:val="left" w:pos="8453"/>
        </w:tabs>
        <w:rPr>
          <w:spacing w:val="-2"/>
          <w:lang w:val="uk-UA"/>
        </w:rPr>
      </w:pPr>
    </w:p>
    <w:p w:rsidR="009D6D09" w:rsidRPr="00CE68F6" w:rsidRDefault="009D6D09" w:rsidP="009D6D09">
      <w:pPr>
        <w:shd w:val="clear" w:color="auto" w:fill="FFFFFF"/>
        <w:tabs>
          <w:tab w:val="left" w:pos="7088"/>
          <w:tab w:val="left" w:pos="7230"/>
          <w:tab w:val="left" w:pos="8453"/>
        </w:tabs>
        <w:rPr>
          <w:lang w:val="uk-UA"/>
        </w:rPr>
      </w:pPr>
      <w:r w:rsidRPr="00CE68F6">
        <w:rPr>
          <w:spacing w:val="-2"/>
          <w:lang w:val="uk-UA"/>
        </w:rPr>
        <w:t>Міський голова</w:t>
      </w:r>
      <w:r w:rsidRPr="00CE68F6">
        <w:rPr>
          <w:lang w:val="uk-UA"/>
        </w:rPr>
        <w:tab/>
      </w:r>
      <w:r w:rsidRPr="00CE68F6">
        <w:rPr>
          <w:spacing w:val="-1"/>
          <w:lang w:val="uk-UA"/>
        </w:rPr>
        <w:t xml:space="preserve">В. </w:t>
      </w:r>
      <w:proofErr w:type="spellStart"/>
      <w:r w:rsidRPr="00CE68F6">
        <w:rPr>
          <w:spacing w:val="-1"/>
          <w:lang w:val="uk-UA"/>
        </w:rPr>
        <w:t>Заяць</w:t>
      </w:r>
      <w:proofErr w:type="spellEnd"/>
    </w:p>
    <w:p w:rsidR="00500878" w:rsidRPr="009D6D09" w:rsidRDefault="00500878" w:rsidP="009D6D09">
      <w:bookmarkStart w:id="0" w:name="_GoBack"/>
      <w:bookmarkEnd w:id="0"/>
    </w:p>
    <w:sectPr w:rsidR="00500878" w:rsidRPr="009D6D09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4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25A5D"/>
    <w:multiLevelType w:val="hybridMultilevel"/>
    <w:tmpl w:val="D242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E6797"/>
    <w:rsid w:val="002C4F15"/>
    <w:rsid w:val="00316F9C"/>
    <w:rsid w:val="003B7276"/>
    <w:rsid w:val="003E6B08"/>
    <w:rsid w:val="004D5AFC"/>
    <w:rsid w:val="004F7481"/>
    <w:rsid w:val="00500878"/>
    <w:rsid w:val="00697635"/>
    <w:rsid w:val="006E74B0"/>
    <w:rsid w:val="007D5B66"/>
    <w:rsid w:val="00806B61"/>
    <w:rsid w:val="008201AB"/>
    <w:rsid w:val="0089302C"/>
    <w:rsid w:val="009D6D09"/>
    <w:rsid w:val="009F75F7"/>
    <w:rsid w:val="00A60B9B"/>
    <w:rsid w:val="00AE79D2"/>
    <w:rsid w:val="00B203BB"/>
    <w:rsid w:val="00B32806"/>
    <w:rsid w:val="00B43FDA"/>
    <w:rsid w:val="00B84CDE"/>
    <w:rsid w:val="00BB5519"/>
    <w:rsid w:val="00D00F2C"/>
    <w:rsid w:val="00DF5A95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  <w:style w:type="paragraph" w:styleId="HTML">
    <w:name w:val="HTML Preformatted"/>
    <w:basedOn w:val="a"/>
    <w:link w:val="HTML0"/>
    <w:rsid w:val="00DF5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DF5A95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2018-07-03T13:37:00Z</dcterms:created>
  <dcterms:modified xsi:type="dcterms:W3CDTF">2018-07-03T13:37:00Z</dcterms:modified>
</cp:coreProperties>
</file>