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9B" w:rsidRPr="00CE68F6" w:rsidRDefault="00A60B9B" w:rsidP="00A60B9B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B9B" w:rsidRPr="00CE68F6" w:rsidRDefault="00A60B9B" w:rsidP="00A60B9B">
      <w:pPr>
        <w:jc w:val="center"/>
        <w:rPr>
          <w:b/>
          <w:lang w:val="uk-UA"/>
        </w:rPr>
      </w:pPr>
    </w:p>
    <w:p w:rsidR="00A60B9B" w:rsidRPr="00CE68F6" w:rsidRDefault="00A60B9B" w:rsidP="00A60B9B">
      <w:pPr>
        <w:jc w:val="center"/>
        <w:rPr>
          <w:b/>
          <w:lang w:val="uk-UA"/>
        </w:rPr>
      </w:pPr>
    </w:p>
    <w:p w:rsidR="00A60B9B" w:rsidRPr="00CE68F6" w:rsidRDefault="00A60B9B" w:rsidP="00A60B9B">
      <w:pPr>
        <w:jc w:val="center"/>
        <w:rPr>
          <w:b/>
        </w:rPr>
      </w:pPr>
      <w:r w:rsidRPr="00CE68F6">
        <w:rPr>
          <w:b/>
        </w:rPr>
        <w:t>УКРАЇНА</w:t>
      </w:r>
    </w:p>
    <w:p w:rsidR="00A60B9B" w:rsidRPr="00CE68F6" w:rsidRDefault="00A60B9B" w:rsidP="00A60B9B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A60B9B" w:rsidRPr="00CE68F6" w:rsidRDefault="00A60B9B" w:rsidP="00A60B9B">
      <w:pPr>
        <w:jc w:val="center"/>
      </w:pPr>
      <w:r w:rsidRPr="00CE68F6">
        <w:t>VII скликання</w:t>
      </w:r>
    </w:p>
    <w:p w:rsidR="00A60B9B" w:rsidRPr="00CE68F6" w:rsidRDefault="00A60B9B" w:rsidP="00A60B9B">
      <w:pPr>
        <w:jc w:val="center"/>
      </w:pPr>
    </w:p>
    <w:p w:rsidR="00A60B9B" w:rsidRPr="00CE68F6" w:rsidRDefault="00A60B9B" w:rsidP="00A60B9B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A60B9B" w:rsidRPr="00CE68F6" w:rsidRDefault="00A60B9B" w:rsidP="00A60B9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60B9B" w:rsidRPr="00CE68F6" w:rsidRDefault="00A60B9B" w:rsidP="00A60B9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A60B9B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A60B9B" w:rsidRPr="00CE68F6" w:rsidRDefault="00A60B9B" w:rsidP="00A60B9B">
      <w:pPr>
        <w:rPr>
          <w:lang w:val="uk-UA"/>
        </w:rPr>
      </w:pPr>
    </w:p>
    <w:p w:rsidR="00A60B9B" w:rsidRPr="00CE68F6" w:rsidRDefault="00A60B9B" w:rsidP="00A60B9B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     №1</w:t>
      </w:r>
      <w:r w:rsidRPr="00A60B9B">
        <w:rPr>
          <w:lang w:val="uk-UA"/>
        </w:rPr>
        <w:t>1</w:t>
      </w:r>
      <w:r w:rsidRPr="00CE68F6">
        <w:rPr>
          <w:lang w:val="uk-UA"/>
        </w:rPr>
        <w:t>-35/2018р</w:t>
      </w:r>
    </w:p>
    <w:p w:rsidR="00A60B9B" w:rsidRPr="00CE68F6" w:rsidRDefault="00A60B9B" w:rsidP="00A60B9B">
      <w:pPr>
        <w:rPr>
          <w:bCs/>
          <w:lang w:val="uk-UA"/>
        </w:rPr>
      </w:pPr>
    </w:p>
    <w:p w:rsidR="00A60B9B" w:rsidRPr="00CE68F6" w:rsidRDefault="00A60B9B" w:rsidP="00A60B9B">
      <w:pPr>
        <w:keepNext/>
        <w:keepLines/>
        <w:ind w:right="5385"/>
        <w:jc w:val="both"/>
        <w:outlineLvl w:val="0"/>
        <w:rPr>
          <w:lang w:val="uk-UA"/>
        </w:rPr>
      </w:pPr>
      <w:r w:rsidRPr="00CE68F6">
        <w:rPr>
          <w:lang w:val="uk-UA"/>
        </w:rPr>
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</w:r>
    </w:p>
    <w:p w:rsidR="00A60B9B" w:rsidRPr="00CE68F6" w:rsidRDefault="00A60B9B" w:rsidP="00A60B9B">
      <w:pPr>
        <w:ind w:firstLine="709"/>
        <w:jc w:val="both"/>
        <w:rPr>
          <w:lang w:val="uk-UA"/>
        </w:rPr>
      </w:pPr>
    </w:p>
    <w:p w:rsidR="00A60B9B" w:rsidRPr="00CE68F6" w:rsidRDefault="00A60B9B" w:rsidP="00A60B9B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Відповідно до пункту 5 частини 1 статті 26 Закону України «Про місцеве самоврядування в Україні», враховуючи службову необхідність, з метою впорядкування структури та загальної чисельності апарату Дунаєвецької міської ради та її виконавчих органів та зміною кількості штатних одиниць у відділі реєстрації місця проживання і Центрі надання адміністративних послуг, враховуючи пропозиції спільних засідань постійних комісій від 17.04.2018 р. та 18.04.2018 р., міська рада </w:t>
      </w:r>
    </w:p>
    <w:p w:rsidR="00A60B9B" w:rsidRPr="00CE68F6" w:rsidRDefault="00A60B9B" w:rsidP="00A60B9B">
      <w:pPr>
        <w:ind w:right="-1" w:firstLine="709"/>
        <w:jc w:val="center"/>
        <w:rPr>
          <w:color w:val="000000"/>
          <w:lang w:val="uk-UA"/>
        </w:rPr>
      </w:pPr>
    </w:p>
    <w:p w:rsidR="00A60B9B" w:rsidRPr="00CE68F6" w:rsidRDefault="00A60B9B" w:rsidP="00A60B9B">
      <w:pPr>
        <w:ind w:right="-1" w:firstLine="709"/>
        <w:jc w:val="center"/>
        <w:rPr>
          <w:b/>
          <w:bCs/>
          <w:color w:val="000000"/>
          <w:lang w:val="uk-UA"/>
        </w:rPr>
      </w:pPr>
      <w:r w:rsidRPr="00CE68F6">
        <w:rPr>
          <w:b/>
          <w:bCs/>
          <w:color w:val="000000"/>
          <w:lang w:val="uk-UA"/>
        </w:rPr>
        <w:t>ВИРІШИЛА:</w:t>
      </w:r>
    </w:p>
    <w:p w:rsidR="00A60B9B" w:rsidRPr="00CE68F6" w:rsidRDefault="00A60B9B" w:rsidP="00A60B9B">
      <w:pPr>
        <w:pStyle w:val="ac"/>
        <w:numPr>
          <w:ilvl w:val="0"/>
          <w:numId w:val="8"/>
        </w:numPr>
        <w:spacing w:before="100" w:beforeAutospacing="1" w:after="100" w:afterAutospacing="1"/>
        <w:ind w:left="0" w:firstLine="709"/>
        <w:jc w:val="both"/>
        <w:rPr>
          <w:lang w:val="uk-UA"/>
        </w:rPr>
      </w:pPr>
      <w:r w:rsidRPr="00CE68F6">
        <w:rPr>
          <w:lang w:val="uk-UA"/>
        </w:rPr>
        <w:t>Затвердити структуру та загальну чисельність апарату Дунаєвецької міської ради,  апарату виконавчого комітету міської ради та  виконавчих органів міської ради, згідно з додатками №1, 2, 3, 4.</w:t>
      </w:r>
    </w:p>
    <w:p w:rsidR="00A60B9B" w:rsidRPr="00CE68F6" w:rsidRDefault="00A60B9B" w:rsidP="00A60B9B">
      <w:pPr>
        <w:ind w:firstLine="709"/>
        <w:contextualSpacing/>
        <w:jc w:val="both"/>
        <w:rPr>
          <w:lang w:val="uk-UA"/>
        </w:rPr>
      </w:pPr>
      <w:r w:rsidRPr="00CE68F6">
        <w:rPr>
          <w:lang w:val="uk-UA"/>
        </w:rPr>
        <w:t>2.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</w:t>
      </w:r>
      <w:r w:rsidRPr="00CE68F6">
        <w:rPr>
          <w:lang w:val="en-US"/>
        </w:rPr>
        <w:t> </w:t>
      </w:r>
      <w:r w:rsidRPr="00CE68F6">
        <w:rPr>
          <w:lang w:val="uk-UA"/>
        </w:rPr>
        <w:t xml:space="preserve"> чисельності.</w:t>
      </w:r>
    </w:p>
    <w:p w:rsidR="00A60B9B" w:rsidRPr="00CE68F6" w:rsidRDefault="00A60B9B" w:rsidP="00A60B9B">
      <w:pPr>
        <w:spacing w:before="100" w:beforeAutospacing="1" w:after="100" w:afterAutospacing="1"/>
        <w:ind w:firstLine="709"/>
        <w:jc w:val="both"/>
        <w:rPr>
          <w:lang w:val="uk-UA"/>
        </w:rPr>
      </w:pPr>
      <w:r w:rsidRPr="00CE68F6">
        <w:rPr>
          <w:bCs/>
          <w:lang w:val="uk-UA"/>
        </w:rPr>
        <w:t xml:space="preserve"> 3. </w:t>
      </w:r>
      <w:r w:rsidRPr="00CE68F6">
        <w:rPr>
          <w:lang w:val="uk-UA"/>
        </w:rPr>
        <w:t>Фінансовому управлінню міської ради передбачити зміни у міському бюджеті з урахуванням затвердженої структури та чисельності апарату виконавчого комітету Дунаєвецької міської ради.</w:t>
      </w:r>
    </w:p>
    <w:p w:rsidR="00A60B9B" w:rsidRPr="00CE68F6" w:rsidRDefault="00A60B9B" w:rsidP="00A60B9B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 w:rsidRPr="00CE68F6">
        <w:rPr>
          <w:lang w:val="uk-UA"/>
        </w:rPr>
        <w:t xml:space="preserve"> 4</w:t>
      </w:r>
      <w:r w:rsidRPr="00CE68F6">
        <w:rPr>
          <w:bCs/>
          <w:lang w:val="uk-UA"/>
        </w:rPr>
        <w:t xml:space="preserve">. </w:t>
      </w:r>
      <w:r w:rsidRPr="00CE68F6">
        <w:rPr>
          <w:lang w:val="uk-UA"/>
        </w:rPr>
        <w:t>Визнати таким, що втратило  чинність рішення другої (позачергової) сесії Дунаєвецької міської ради від 24.12.2015 р. № 5-2/2015р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ради».</w:t>
      </w:r>
    </w:p>
    <w:p w:rsidR="00A60B9B" w:rsidRPr="00CE68F6" w:rsidRDefault="00A60B9B" w:rsidP="00A60B9B">
      <w:pPr>
        <w:spacing w:before="100" w:beforeAutospacing="1" w:after="100" w:afterAutospacing="1"/>
        <w:ind w:firstLine="709"/>
        <w:contextualSpacing/>
        <w:jc w:val="both"/>
        <w:rPr>
          <w:bCs/>
          <w:lang w:val="uk-UA"/>
        </w:rPr>
      </w:pPr>
    </w:p>
    <w:p w:rsidR="00A60B9B" w:rsidRPr="00CE68F6" w:rsidRDefault="00A60B9B" w:rsidP="00A60B9B">
      <w:pPr>
        <w:ind w:firstLine="709"/>
        <w:jc w:val="both"/>
        <w:rPr>
          <w:lang w:val="uk-UA"/>
        </w:rPr>
      </w:pPr>
      <w:r w:rsidRPr="00CE68F6">
        <w:rPr>
          <w:lang w:val="uk-UA"/>
        </w:rPr>
        <w:t>5.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Д.Сусляк).</w:t>
      </w:r>
    </w:p>
    <w:p w:rsidR="00A60B9B" w:rsidRPr="00CE68F6" w:rsidRDefault="00A60B9B" w:rsidP="00A60B9B">
      <w:pPr>
        <w:ind w:firstLine="709"/>
        <w:jc w:val="both"/>
        <w:rPr>
          <w:lang w:val="uk-UA"/>
        </w:rPr>
      </w:pPr>
    </w:p>
    <w:p w:rsidR="00A60B9B" w:rsidRPr="00CE68F6" w:rsidRDefault="00A60B9B" w:rsidP="00A60B9B">
      <w:pPr>
        <w:ind w:firstLine="709"/>
        <w:jc w:val="both"/>
        <w:rPr>
          <w:lang w:val="uk-UA"/>
        </w:rPr>
      </w:pPr>
    </w:p>
    <w:p w:rsidR="00A60B9B" w:rsidRPr="00CE68F6" w:rsidRDefault="00A60B9B" w:rsidP="00A60B9B">
      <w:pPr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</w:t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  <w:t>В.Заяць</w:t>
      </w:r>
    </w:p>
    <w:p w:rsidR="00A60B9B" w:rsidRPr="00CE68F6" w:rsidRDefault="00A60B9B" w:rsidP="00A60B9B">
      <w:pPr>
        <w:ind w:left="6521"/>
      </w:pPr>
      <w:r w:rsidRPr="00CE68F6">
        <w:rPr>
          <w:lang w:val="uk-UA"/>
        </w:rPr>
        <w:br w:type="page"/>
      </w:r>
      <w:r w:rsidRPr="00CE68F6">
        <w:lastRenderedPageBreak/>
        <w:t>Додаток 1</w:t>
      </w:r>
    </w:p>
    <w:p w:rsidR="00A60B9B" w:rsidRPr="00CE68F6" w:rsidRDefault="00A60B9B" w:rsidP="00A60B9B">
      <w:pPr>
        <w:ind w:left="6521"/>
        <w:rPr>
          <w:lang w:val="uk-UA"/>
        </w:rPr>
      </w:pPr>
      <w:r w:rsidRPr="00CE68F6">
        <w:rPr>
          <w:lang w:val="uk-UA"/>
        </w:rPr>
        <w:t xml:space="preserve">до рішення чергової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 xml:space="preserve">ІІ скликання 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t>від 20.04.2018 р.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t>№ 11-35/2018 р.</w:t>
      </w:r>
    </w:p>
    <w:p w:rsidR="00A60B9B" w:rsidRPr="00CE68F6" w:rsidRDefault="00A60B9B" w:rsidP="00A60B9B">
      <w:pPr>
        <w:ind w:left="6804" w:firstLine="5180"/>
      </w:pPr>
    </w:p>
    <w:p w:rsidR="00A60B9B" w:rsidRPr="00CE68F6" w:rsidRDefault="00A60B9B" w:rsidP="00A60B9B">
      <w:pPr>
        <w:ind w:firstLine="5180"/>
        <w:rPr>
          <w:szCs w:val="28"/>
        </w:rPr>
      </w:pPr>
    </w:p>
    <w:p w:rsidR="00A60B9B" w:rsidRPr="00CE68F6" w:rsidRDefault="00A60B9B" w:rsidP="00A60B9B"/>
    <w:p w:rsidR="00A60B9B" w:rsidRPr="00CE68F6" w:rsidRDefault="00A60B9B" w:rsidP="00A60B9B">
      <w:pPr>
        <w:ind w:firstLine="5180"/>
      </w:pPr>
    </w:p>
    <w:p w:rsidR="00A60B9B" w:rsidRPr="00CE68F6" w:rsidRDefault="00A60B9B" w:rsidP="00A60B9B">
      <w:pPr>
        <w:ind w:firstLine="5180"/>
      </w:pPr>
    </w:p>
    <w:p w:rsidR="00A60B9B" w:rsidRPr="00CE68F6" w:rsidRDefault="00A60B9B" w:rsidP="00A60B9B">
      <w:pPr>
        <w:jc w:val="center"/>
      </w:pPr>
      <w:r w:rsidRPr="00CE68F6">
        <w:t>С Т Р У К Т У Р А</w:t>
      </w:r>
    </w:p>
    <w:p w:rsidR="00A60B9B" w:rsidRPr="00CE68F6" w:rsidRDefault="00A60B9B" w:rsidP="00A60B9B">
      <w:pPr>
        <w:jc w:val="center"/>
        <w:rPr>
          <w:lang w:val="uk-UA"/>
        </w:rPr>
      </w:pPr>
      <w:proofErr w:type="gramStart"/>
      <w:r w:rsidRPr="00CE68F6">
        <w:t>та</w:t>
      </w:r>
      <w:proofErr w:type="gramEnd"/>
      <w:r w:rsidRPr="00CE68F6">
        <w:t xml:space="preserve"> чисельність апарату Дунаєвецької міської ради</w:t>
      </w:r>
    </w:p>
    <w:p w:rsidR="00A60B9B" w:rsidRPr="00CE68F6" w:rsidRDefault="00A60B9B" w:rsidP="00A60B9B">
      <w:pPr>
        <w:jc w:val="center"/>
        <w:rPr>
          <w:lang w:val="uk-UA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55"/>
        <w:gridCol w:w="1965"/>
      </w:tblGrid>
      <w:tr w:rsidR="00A60B9B" w:rsidRPr="00CE68F6" w:rsidTr="00CB34BF">
        <w:trPr>
          <w:trHeight w:val="495"/>
        </w:trPr>
        <w:tc>
          <w:tcPr>
            <w:tcW w:w="769" w:type="dxa"/>
          </w:tcPr>
          <w:p w:rsidR="00A60B9B" w:rsidRPr="00CE68F6" w:rsidRDefault="00A60B9B" w:rsidP="00CB34BF">
            <w:pPr>
              <w:jc w:val="center"/>
            </w:pPr>
          </w:p>
          <w:p w:rsidR="00A60B9B" w:rsidRPr="00CE68F6" w:rsidRDefault="00A60B9B" w:rsidP="00CB34BF">
            <w:pPr>
              <w:jc w:val="center"/>
            </w:pPr>
            <w:r w:rsidRPr="00CE68F6">
              <w:t>Пор. №</w:t>
            </w:r>
          </w:p>
          <w:p w:rsidR="00A60B9B" w:rsidRPr="00CE68F6" w:rsidRDefault="00A60B9B" w:rsidP="00CB34BF"/>
        </w:tc>
        <w:tc>
          <w:tcPr>
            <w:tcW w:w="5455" w:type="dxa"/>
          </w:tcPr>
          <w:p w:rsidR="00A60B9B" w:rsidRPr="00CE68F6" w:rsidRDefault="00A60B9B" w:rsidP="00CB34BF">
            <w:pPr>
              <w:jc w:val="center"/>
            </w:pPr>
          </w:p>
          <w:p w:rsidR="00A60B9B" w:rsidRPr="00CE68F6" w:rsidRDefault="00A60B9B" w:rsidP="00CB34BF">
            <w:pPr>
              <w:jc w:val="center"/>
            </w:pPr>
            <w:r w:rsidRPr="00CE68F6">
              <w:t>Найменування посад та структурних підрозділів</w:t>
            </w:r>
          </w:p>
          <w:p w:rsidR="00A60B9B" w:rsidRPr="00CE68F6" w:rsidRDefault="00A60B9B" w:rsidP="00CB34BF"/>
        </w:tc>
        <w:tc>
          <w:tcPr>
            <w:tcW w:w="1965" w:type="dxa"/>
          </w:tcPr>
          <w:p w:rsidR="00A60B9B" w:rsidRPr="00CE68F6" w:rsidRDefault="00A60B9B" w:rsidP="00CB34BF">
            <w:pPr>
              <w:jc w:val="center"/>
            </w:pPr>
            <w:r w:rsidRPr="00CE68F6">
              <w:t>Кількість штатних одиниць</w:t>
            </w:r>
          </w:p>
          <w:p w:rsidR="00A60B9B" w:rsidRPr="00CE68F6" w:rsidRDefault="00A60B9B" w:rsidP="00CB34BF">
            <w:pPr>
              <w:jc w:val="center"/>
            </w:pPr>
          </w:p>
        </w:tc>
      </w:tr>
      <w:tr w:rsidR="00A60B9B" w:rsidRPr="00CE68F6" w:rsidTr="00CB34BF">
        <w:trPr>
          <w:trHeight w:val="213"/>
        </w:trPr>
        <w:tc>
          <w:tcPr>
            <w:tcW w:w="769" w:type="dxa"/>
          </w:tcPr>
          <w:p w:rsidR="00A60B9B" w:rsidRPr="00CE68F6" w:rsidRDefault="00A60B9B" w:rsidP="00CB34BF">
            <w:pPr>
              <w:jc w:val="center"/>
            </w:pPr>
            <w:r w:rsidRPr="00CE68F6">
              <w:t>1.</w:t>
            </w:r>
          </w:p>
        </w:tc>
        <w:tc>
          <w:tcPr>
            <w:tcW w:w="5455" w:type="dxa"/>
          </w:tcPr>
          <w:p w:rsidR="00A60B9B" w:rsidRPr="00CE68F6" w:rsidRDefault="00A60B9B" w:rsidP="00CB34BF">
            <w:r w:rsidRPr="00CE68F6">
              <w:t>Міський голова</w:t>
            </w:r>
          </w:p>
        </w:tc>
        <w:tc>
          <w:tcPr>
            <w:tcW w:w="1965" w:type="dxa"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</w:p>
        </w:tc>
      </w:tr>
      <w:tr w:rsidR="00A60B9B" w:rsidRPr="00CE68F6" w:rsidTr="00CB34BF">
        <w:trPr>
          <w:trHeight w:val="213"/>
        </w:trPr>
        <w:tc>
          <w:tcPr>
            <w:tcW w:w="769" w:type="dxa"/>
          </w:tcPr>
          <w:p w:rsidR="00A60B9B" w:rsidRPr="00CE68F6" w:rsidRDefault="00A60B9B" w:rsidP="00CB34BF">
            <w:pPr>
              <w:jc w:val="center"/>
            </w:pPr>
            <w:r w:rsidRPr="00CE68F6">
              <w:t>2.</w:t>
            </w:r>
          </w:p>
        </w:tc>
        <w:tc>
          <w:tcPr>
            <w:tcW w:w="5455" w:type="dxa"/>
          </w:tcPr>
          <w:p w:rsidR="00A60B9B" w:rsidRPr="00CE68F6" w:rsidRDefault="00A60B9B" w:rsidP="00CB34BF">
            <w:r w:rsidRPr="00CE68F6">
              <w:t>Секретар міської ради</w:t>
            </w:r>
          </w:p>
        </w:tc>
        <w:tc>
          <w:tcPr>
            <w:tcW w:w="1965" w:type="dxa"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</w:p>
        </w:tc>
      </w:tr>
      <w:tr w:rsidR="00A60B9B" w:rsidRPr="00CE68F6" w:rsidTr="00CB34BF">
        <w:trPr>
          <w:trHeight w:val="213"/>
        </w:trPr>
        <w:tc>
          <w:tcPr>
            <w:tcW w:w="769" w:type="dxa"/>
          </w:tcPr>
          <w:p w:rsidR="00A60B9B" w:rsidRPr="00CE68F6" w:rsidRDefault="00A60B9B" w:rsidP="00CB34BF">
            <w:pPr>
              <w:jc w:val="center"/>
            </w:pPr>
            <w:r w:rsidRPr="00CE68F6">
              <w:t>3.</w:t>
            </w:r>
          </w:p>
        </w:tc>
        <w:tc>
          <w:tcPr>
            <w:tcW w:w="5455" w:type="dxa"/>
          </w:tcPr>
          <w:p w:rsidR="00A60B9B" w:rsidRPr="00CE68F6" w:rsidRDefault="00A60B9B" w:rsidP="00CB34BF">
            <w:r w:rsidRPr="00CE68F6">
              <w:t xml:space="preserve">Відділ </w:t>
            </w:r>
            <w:r w:rsidRPr="00CE68F6">
              <w:rPr>
                <w:lang w:val="uk-UA"/>
              </w:rPr>
              <w:t>з питань</w:t>
            </w:r>
            <w:r w:rsidRPr="00CE68F6">
              <w:t xml:space="preserve"> сприяння діяльності </w:t>
            </w:r>
            <w:proofErr w:type="gramStart"/>
            <w:r w:rsidRPr="00CE68F6">
              <w:t>депутатів  міської</w:t>
            </w:r>
            <w:proofErr w:type="gramEnd"/>
            <w:r w:rsidRPr="00CE68F6">
              <w:t xml:space="preserve"> ради </w:t>
            </w:r>
          </w:p>
        </w:tc>
        <w:tc>
          <w:tcPr>
            <w:tcW w:w="1965" w:type="dxa"/>
          </w:tcPr>
          <w:p w:rsidR="00A60B9B" w:rsidRPr="00CE68F6" w:rsidRDefault="00A60B9B" w:rsidP="00CB34BF">
            <w:pPr>
              <w:jc w:val="center"/>
            </w:pPr>
            <w:r w:rsidRPr="00CE68F6">
              <w:t>2</w:t>
            </w:r>
          </w:p>
        </w:tc>
      </w:tr>
      <w:tr w:rsidR="00A60B9B" w:rsidRPr="00CE68F6" w:rsidTr="00CB34BF">
        <w:trPr>
          <w:trHeight w:val="213"/>
        </w:trPr>
        <w:tc>
          <w:tcPr>
            <w:tcW w:w="769" w:type="dxa"/>
          </w:tcPr>
          <w:p w:rsidR="00A60B9B" w:rsidRPr="00CE68F6" w:rsidRDefault="00A60B9B" w:rsidP="00CB34BF">
            <w:pPr>
              <w:jc w:val="center"/>
            </w:pPr>
          </w:p>
        </w:tc>
        <w:tc>
          <w:tcPr>
            <w:tcW w:w="5455" w:type="dxa"/>
          </w:tcPr>
          <w:p w:rsidR="00A60B9B" w:rsidRPr="00CE68F6" w:rsidRDefault="00A60B9B" w:rsidP="00CB34BF">
            <w:r w:rsidRPr="00CE68F6">
              <w:t xml:space="preserve">                                     РАЗОМ:</w:t>
            </w:r>
          </w:p>
        </w:tc>
        <w:tc>
          <w:tcPr>
            <w:tcW w:w="1965" w:type="dxa"/>
          </w:tcPr>
          <w:p w:rsidR="00A60B9B" w:rsidRPr="00CE68F6" w:rsidRDefault="00A60B9B" w:rsidP="00CB34BF">
            <w:pPr>
              <w:jc w:val="center"/>
              <w:rPr>
                <w:b/>
              </w:rPr>
            </w:pPr>
            <w:r w:rsidRPr="00CE68F6">
              <w:rPr>
                <w:b/>
              </w:rPr>
              <w:t>4</w:t>
            </w:r>
          </w:p>
        </w:tc>
      </w:tr>
    </w:tbl>
    <w:p w:rsidR="00A60B9B" w:rsidRPr="00CE68F6" w:rsidRDefault="00A60B9B" w:rsidP="00A60B9B">
      <w:pPr>
        <w:rPr>
          <w:szCs w:val="28"/>
          <w:lang w:val="en-US"/>
        </w:rPr>
      </w:pPr>
    </w:p>
    <w:p w:rsidR="00A60B9B" w:rsidRPr="00CE68F6" w:rsidRDefault="00A60B9B" w:rsidP="00A60B9B">
      <w:pPr>
        <w:rPr>
          <w:szCs w:val="28"/>
          <w:lang w:val="en-US"/>
        </w:rPr>
      </w:pPr>
    </w:p>
    <w:p w:rsidR="00A60B9B" w:rsidRPr="00CE68F6" w:rsidRDefault="00A60B9B" w:rsidP="00A60B9B"/>
    <w:p w:rsidR="00A60B9B" w:rsidRPr="00CE68F6" w:rsidRDefault="00A60B9B" w:rsidP="00A60B9B">
      <w:r w:rsidRPr="00CE68F6">
        <w:t xml:space="preserve">Секретар міської ради                 </w:t>
      </w:r>
      <w:r w:rsidRPr="00CE68F6">
        <w:tab/>
      </w:r>
      <w:r w:rsidRPr="00CE68F6">
        <w:tab/>
      </w:r>
      <w:r w:rsidRPr="00CE68F6">
        <w:tab/>
      </w:r>
      <w:r w:rsidRPr="00CE68F6">
        <w:tab/>
      </w:r>
      <w:r w:rsidRPr="00CE68F6">
        <w:tab/>
        <w:t xml:space="preserve">М.Островський               </w:t>
      </w:r>
    </w:p>
    <w:p w:rsidR="00A60B9B" w:rsidRPr="00CE68F6" w:rsidRDefault="00A60B9B" w:rsidP="00A60B9B">
      <w:pPr>
        <w:ind w:firstLine="5040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</w:pPr>
    </w:p>
    <w:p w:rsidR="00A60B9B" w:rsidRPr="00CE68F6" w:rsidRDefault="00A60B9B" w:rsidP="00A60B9B">
      <w:pPr>
        <w:spacing w:line="276" w:lineRule="auto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br w:type="page"/>
      </w:r>
      <w:r w:rsidRPr="00CE68F6">
        <w:rPr>
          <w:lang w:val="uk-UA"/>
        </w:rPr>
        <w:lastRenderedPageBreak/>
        <w:t>Додаток 2</w:t>
      </w:r>
    </w:p>
    <w:p w:rsidR="00A60B9B" w:rsidRPr="00CE68F6" w:rsidRDefault="00A60B9B" w:rsidP="00A60B9B">
      <w:pPr>
        <w:ind w:left="6521"/>
        <w:rPr>
          <w:lang w:val="uk-UA"/>
        </w:rPr>
      </w:pPr>
      <w:r w:rsidRPr="00CE68F6">
        <w:rPr>
          <w:lang w:val="uk-UA"/>
        </w:rPr>
        <w:t xml:space="preserve">до рішення чергової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 xml:space="preserve">ІІ скликання 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t>від 20.04.2018 р.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t xml:space="preserve">№ </w:t>
      </w:r>
      <w:r w:rsidRPr="00A60B9B">
        <w:t>11-35</w:t>
      </w:r>
      <w:r w:rsidRPr="00CE68F6">
        <w:rPr>
          <w:lang w:val="uk-UA"/>
        </w:rPr>
        <w:t>/2018 р.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</w:p>
    <w:p w:rsidR="00A60B9B" w:rsidRPr="00CE68F6" w:rsidRDefault="00A60B9B" w:rsidP="00A60B9B">
      <w:pPr>
        <w:spacing w:after="200" w:line="276" w:lineRule="auto"/>
        <w:ind w:left="502"/>
        <w:contextualSpacing/>
        <w:jc w:val="center"/>
        <w:rPr>
          <w:lang w:val="uk-UA"/>
        </w:rPr>
      </w:pPr>
      <w:r w:rsidRPr="00CE68F6">
        <w:rPr>
          <w:lang w:val="uk-UA"/>
        </w:rPr>
        <w:t>С Т Р У К Т У Р А</w:t>
      </w:r>
    </w:p>
    <w:p w:rsidR="00A60B9B" w:rsidRPr="00CE68F6" w:rsidRDefault="00A60B9B" w:rsidP="00A60B9B">
      <w:pPr>
        <w:spacing w:after="200" w:line="276" w:lineRule="auto"/>
        <w:ind w:left="502"/>
        <w:contextualSpacing/>
        <w:jc w:val="center"/>
        <w:rPr>
          <w:lang w:val="uk-UA"/>
        </w:rPr>
      </w:pPr>
      <w:r w:rsidRPr="00CE68F6">
        <w:rPr>
          <w:lang w:val="uk-UA"/>
        </w:rPr>
        <w:t>та чисельність апарату виконавчого комітету</w:t>
      </w:r>
    </w:p>
    <w:p w:rsidR="00A60B9B" w:rsidRPr="00CE68F6" w:rsidRDefault="00A60B9B" w:rsidP="00A60B9B">
      <w:pPr>
        <w:spacing w:after="200" w:line="276" w:lineRule="auto"/>
        <w:ind w:left="502"/>
        <w:contextualSpacing/>
        <w:jc w:val="center"/>
        <w:rPr>
          <w:lang w:val="uk-UA"/>
        </w:rPr>
      </w:pPr>
      <w:r w:rsidRPr="00CE68F6">
        <w:rPr>
          <w:lang w:val="uk-UA"/>
        </w:rPr>
        <w:t>Дунаєвецької міської ради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417"/>
      </w:tblGrid>
      <w:tr w:rsidR="00A60B9B" w:rsidRPr="00CE68F6" w:rsidTr="00CB34B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</w:p>
          <w:p w:rsidR="00A60B9B" w:rsidRPr="00CE68F6" w:rsidRDefault="00A60B9B" w:rsidP="00CB34BF">
            <w:pPr>
              <w:jc w:val="center"/>
            </w:pPr>
            <w:r w:rsidRPr="00CE68F6">
              <w:t>№з/п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jc w:val="center"/>
            </w:pPr>
          </w:p>
          <w:p w:rsidR="00A60B9B" w:rsidRPr="00CE68F6" w:rsidRDefault="00A60B9B" w:rsidP="00CB34BF">
            <w:pPr>
              <w:jc w:val="center"/>
            </w:pPr>
            <w:r w:rsidRPr="00CE68F6">
              <w:t>Найменування посад та структурних</w:t>
            </w:r>
            <w:r w:rsidRPr="00CE68F6">
              <w:rPr>
                <w:lang w:val="uk-UA"/>
              </w:rPr>
              <w:t xml:space="preserve"> </w:t>
            </w:r>
            <w:r w:rsidRPr="00CE68F6">
              <w:t>підрозділів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Кількість</w:t>
            </w:r>
            <w:r w:rsidRPr="00CE68F6">
              <w:rPr>
                <w:lang w:val="uk-UA"/>
              </w:rPr>
              <w:t xml:space="preserve"> </w:t>
            </w:r>
            <w:r w:rsidRPr="00CE68F6">
              <w:t>штатних</w:t>
            </w:r>
            <w:r w:rsidRPr="00CE68F6">
              <w:rPr>
                <w:lang w:val="uk-UA"/>
              </w:rPr>
              <w:t xml:space="preserve"> </w:t>
            </w:r>
            <w:r w:rsidRPr="00CE68F6">
              <w:t>одиниць</w:t>
            </w:r>
          </w:p>
        </w:tc>
      </w:tr>
      <w:tr w:rsidR="00A60B9B" w:rsidRPr="00CE68F6" w:rsidTr="00CB34B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 xml:space="preserve">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rPr>
                <w:lang w:val="uk-UA"/>
              </w:rPr>
            </w:pPr>
            <w:r w:rsidRPr="00CE68F6">
              <w:t xml:space="preserve"> Заступник міського</w:t>
            </w:r>
            <w:r w:rsidRPr="00CE68F6">
              <w:rPr>
                <w:lang w:val="uk-UA"/>
              </w:rPr>
              <w:t xml:space="preserve"> </w:t>
            </w:r>
            <w:r w:rsidRPr="00CE68F6">
              <w:t>голови з питань</w:t>
            </w:r>
            <w:r w:rsidRPr="00CE68F6">
              <w:rPr>
                <w:lang w:val="uk-UA"/>
              </w:rPr>
              <w:t xml:space="preserve"> </w:t>
            </w:r>
            <w:r w:rsidRPr="00CE68F6">
              <w:t>діяльності</w:t>
            </w:r>
            <w:r w:rsidRPr="00CE68F6">
              <w:rPr>
                <w:lang w:val="uk-UA"/>
              </w:rPr>
              <w:t xml:space="preserve"> </w:t>
            </w:r>
            <w:r w:rsidRPr="00CE68F6">
              <w:t>виконавчих</w:t>
            </w:r>
            <w:r w:rsidRPr="00CE68F6">
              <w:rPr>
                <w:lang w:val="uk-UA"/>
              </w:rPr>
              <w:t xml:space="preserve"> </w:t>
            </w:r>
            <w:r w:rsidRPr="00CE68F6">
              <w:t>органів</w:t>
            </w:r>
            <w:r w:rsidRPr="00CE68F6">
              <w:rPr>
                <w:lang w:val="uk-UA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2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rPr>
                <w:lang w:val="uk-UA"/>
              </w:rPr>
              <w:t>2</w:t>
            </w:r>
            <w:r w:rsidRPr="00CE68F6"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Керуюча справами викон</w:t>
            </w:r>
            <w:r w:rsidRPr="00CE68F6">
              <w:rPr>
                <w:lang w:val="uk-UA"/>
              </w:rPr>
              <w:t xml:space="preserve">авчого </w:t>
            </w:r>
            <w:r w:rsidRPr="00CE68F6">
              <w:t>ком</w:t>
            </w:r>
            <w:r w:rsidRPr="00CE68F6">
              <w:rPr>
                <w:lang w:val="uk-UA"/>
              </w:rPr>
              <w:t>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Загальний</w:t>
            </w:r>
            <w:r w:rsidRPr="00CE68F6">
              <w:rPr>
                <w:lang w:val="uk-UA"/>
              </w:rPr>
              <w:t xml:space="preserve"> </w:t>
            </w:r>
            <w:r w:rsidRPr="00CE68F6">
              <w:t>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3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Юридичний</w:t>
            </w:r>
            <w:r w:rsidRPr="00CE68F6">
              <w:rPr>
                <w:lang w:val="uk-UA"/>
              </w:rPr>
              <w:t xml:space="preserve"> </w:t>
            </w:r>
            <w:r w:rsidRPr="00CE68F6">
              <w:t>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3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Відділ</w:t>
            </w:r>
            <w:r w:rsidRPr="00CE68F6">
              <w:rPr>
                <w:lang w:val="uk-UA"/>
              </w:rPr>
              <w:t xml:space="preserve"> </w:t>
            </w:r>
            <w:r w:rsidRPr="00CE68F6">
              <w:t>бухгалтерського</w:t>
            </w:r>
            <w:r w:rsidRPr="00CE68F6">
              <w:rPr>
                <w:lang w:val="uk-UA"/>
              </w:rPr>
              <w:t xml:space="preserve"> </w:t>
            </w:r>
            <w:r w:rsidRPr="00CE68F6">
              <w:t>обліку та фінансів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6</w:t>
            </w:r>
          </w:p>
        </w:tc>
      </w:tr>
      <w:tr w:rsidR="00A60B9B" w:rsidRPr="00CE68F6" w:rsidTr="00CB34BF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Земельно-архітектурний</w:t>
            </w:r>
            <w:r w:rsidRPr="00CE68F6">
              <w:rPr>
                <w:lang w:val="uk-UA"/>
              </w:rPr>
              <w:t xml:space="preserve"> </w:t>
            </w:r>
            <w:r w:rsidRPr="00CE68F6">
              <w:t>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4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Відділ</w:t>
            </w:r>
            <w:r w:rsidRPr="00CE68F6">
              <w:rPr>
                <w:lang w:val="uk-UA"/>
              </w:rPr>
              <w:t xml:space="preserve"> </w:t>
            </w:r>
            <w:r w:rsidRPr="00CE68F6">
              <w:t>економіки, інвестицій та комунального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3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Відділ</w:t>
            </w:r>
            <w:r w:rsidRPr="00CE68F6">
              <w:rPr>
                <w:lang w:val="uk-UA"/>
              </w:rPr>
              <w:t xml:space="preserve"> </w:t>
            </w:r>
            <w:r w:rsidRPr="00CE68F6">
              <w:t>житлово-комунального</w:t>
            </w:r>
            <w:r w:rsidRPr="00CE68F6">
              <w:rPr>
                <w:lang w:val="uk-UA"/>
              </w:rPr>
              <w:t xml:space="preserve"> </w:t>
            </w:r>
            <w:r w:rsidRPr="00CE68F6">
              <w:t>господарства та благоустрою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8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 xml:space="preserve">Відділ у справах дітей, </w:t>
            </w:r>
            <w:proofErr w:type="gramStart"/>
            <w:r w:rsidRPr="00CE68F6">
              <w:t>молоді ,</w:t>
            </w:r>
            <w:proofErr w:type="gramEnd"/>
            <w:r w:rsidRPr="00CE68F6">
              <w:t xml:space="preserve">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  <w:r w:rsidRPr="00CE68F6">
              <w:rPr>
                <w:lang w:val="uk-UA"/>
              </w:rPr>
              <w:t>0</w:t>
            </w:r>
            <w:r w:rsidRPr="00CE68F6"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Відділ</w:t>
            </w:r>
            <w:r w:rsidRPr="00CE68F6">
              <w:rPr>
                <w:lang w:val="uk-UA"/>
              </w:rPr>
              <w:t xml:space="preserve"> </w:t>
            </w:r>
            <w:r w:rsidRPr="00CE68F6">
              <w:t>організаційної та кадрової</w:t>
            </w:r>
            <w:r w:rsidRPr="00CE68F6">
              <w:rPr>
                <w:lang w:val="uk-UA"/>
              </w:rPr>
              <w:t xml:space="preserve"> </w:t>
            </w:r>
            <w:r w:rsidRPr="00CE68F6">
              <w:t>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2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  <w:r w:rsidRPr="00CE68F6">
              <w:rPr>
                <w:lang w:val="uk-UA"/>
              </w:rPr>
              <w:t>1</w:t>
            </w:r>
            <w:r w:rsidRPr="00CE68F6"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Відділ</w:t>
            </w:r>
            <w:r w:rsidRPr="00CE68F6">
              <w:rPr>
                <w:lang w:val="uk-UA"/>
              </w:rPr>
              <w:t xml:space="preserve"> </w:t>
            </w:r>
            <w:r w:rsidRPr="00CE68F6">
              <w:t>інформаційно</w:t>
            </w:r>
            <w:r w:rsidRPr="00CE68F6">
              <w:rPr>
                <w:lang w:val="en-US"/>
              </w:rPr>
              <w:t>-</w:t>
            </w:r>
            <w:r w:rsidRPr="00CE68F6">
              <w:t>технічного</w:t>
            </w:r>
            <w:r w:rsidRPr="00CE68F6">
              <w:rPr>
                <w:lang w:val="uk-UA"/>
              </w:rPr>
              <w:t xml:space="preserve"> </w:t>
            </w:r>
            <w:r w:rsidRPr="00CE68F6">
              <w:t>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2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rPr>
                <w:lang w:val="uk-UA"/>
              </w:rPr>
              <w:t>12</w:t>
            </w:r>
            <w:r w:rsidRPr="00CE68F6"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rPr>
                <w:lang w:val="uk-UA"/>
              </w:rPr>
            </w:pPr>
            <w:r w:rsidRPr="00CE68F6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3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Відділ</w:t>
            </w:r>
            <w:r w:rsidRPr="00CE68F6">
              <w:rPr>
                <w:lang w:val="uk-UA"/>
              </w:rPr>
              <w:t xml:space="preserve"> </w:t>
            </w:r>
            <w:r w:rsidRPr="00CE68F6">
              <w:t>державної</w:t>
            </w:r>
            <w:r w:rsidRPr="00CE68F6">
              <w:rPr>
                <w:lang w:val="uk-UA"/>
              </w:rPr>
              <w:t xml:space="preserve"> </w:t>
            </w:r>
            <w:r w:rsidRPr="00CE68F6">
              <w:t>реєстрації</w:t>
            </w:r>
            <w:r w:rsidRPr="00CE68F6">
              <w:rPr>
                <w:lang w:val="uk-UA"/>
              </w:rPr>
              <w:t xml:space="preserve"> </w:t>
            </w:r>
            <w:r w:rsidRPr="00CE68F6">
              <w:t>речових прав на нерухоме</w:t>
            </w:r>
            <w:r w:rsidRPr="00CE68F6">
              <w:rPr>
                <w:lang w:val="uk-UA"/>
              </w:rPr>
              <w:t xml:space="preserve"> </w:t>
            </w:r>
            <w:r w:rsidRPr="00CE68F6">
              <w:t>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3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rPr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2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rPr>
                <w:lang w:val="uk-UA"/>
              </w:rPr>
            </w:pPr>
            <w:r w:rsidRPr="00CE68F6">
              <w:rPr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1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1</w:t>
            </w:r>
            <w:r w:rsidRPr="00CE68F6">
              <w:rPr>
                <w:lang w:val="uk-UA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Старости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t>2</w:t>
            </w:r>
            <w:r w:rsidRPr="00CE68F6">
              <w:rPr>
                <w:lang w:val="uk-UA"/>
              </w:rPr>
              <w:t>7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17.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rPr>
                <w:lang w:val="uk-UA"/>
              </w:rPr>
              <w:t>Діловоди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en-US"/>
              </w:rPr>
            </w:pPr>
            <w:r w:rsidRPr="00CE68F6">
              <w:rPr>
                <w:lang w:val="en-US"/>
              </w:rPr>
              <w:t>8</w:t>
            </w:r>
          </w:p>
        </w:tc>
      </w:tr>
      <w:tr w:rsidR="00A60B9B" w:rsidRPr="00CE68F6" w:rsidTr="00CB34B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r w:rsidRPr="00CE68F6"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b/>
                <w:lang w:val="uk-UA"/>
              </w:rPr>
            </w:pPr>
            <w:r w:rsidRPr="00CE68F6">
              <w:rPr>
                <w:b/>
                <w:lang w:val="uk-UA"/>
              </w:rPr>
              <w:t>79</w:t>
            </w:r>
          </w:p>
        </w:tc>
      </w:tr>
    </w:tbl>
    <w:p w:rsidR="00A60B9B" w:rsidRPr="00CE68F6" w:rsidRDefault="00A60B9B" w:rsidP="00A60B9B">
      <w:pPr>
        <w:spacing w:after="200" w:line="276" w:lineRule="auto"/>
        <w:ind w:left="502"/>
        <w:contextualSpacing/>
        <w:rPr>
          <w:lang w:val="uk-UA"/>
        </w:rPr>
      </w:pPr>
    </w:p>
    <w:p w:rsidR="00A60B9B" w:rsidRPr="00CE68F6" w:rsidRDefault="00A60B9B" w:rsidP="00A60B9B">
      <w:pPr>
        <w:ind w:left="1069"/>
        <w:contextualSpacing/>
        <w:jc w:val="both"/>
        <w:rPr>
          <w:lang w:val="uk-UA"/>
        </w:rPr>
      </w:pPr>
    </w:p>
    <w:p w:rsidR="00A60B9B" w:rsidRPr="00CE68F6" w:rsidRDefault="00A60B9B" w:rsidP="00A60B9B">
      <w:pPr>
        <w:rPr>
          <w:lang w:val="uk-UA"/>
        </w:rPr>
      </w:pPr>
    </w:p>
    <w:p w:rsidR="00A60B9B" w:rsidRPr="00CE68F6" w:rsidRDefault="00A60B9B" w:rsidP="00A60B9B">
      <w:pPr>
        <w:rPr>
          <w:lang w:val="uk-UA"/>
        </w:rPr>
      </w:pPr>
      <w:r w:rsidRPr="00CE68F6">
        <w:rPr>
          <w:lang w:val="uk-UA"/>
        </w:rPr>
        <w:t xml:space="preserve">Секретар міської ради                                                      </w:t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  <w:t xml:space="preserve">   М.Островський</w:t>
      </w:r>
    </w:p>
    <w:p w:rsidR="00A60B9B" w:rsidRPr="00CE68F6" w:rsidRDefault="00A60B9B" w:rsidP="00A60B9B">
      <w:pPr>
        <w:spacing w:after="200" w:line="276" w:lineRule="auto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ind w:left="6521"/>
      </w:pPr>
      <w:r w:rsidRPr="00CE68F6">
        <w:br w:type="page"/>
      </w:r>
      <w:r w:rsidRPr="00CE68F6">
        <w:lastRenderedPageBreak/>
        <w:t>Додаток 3</w:t>
      </w:r>
    </w:p>
    <w:p w:rsidR="00A60B9B" w:rsidRPr="00CE68F6" w:rsidRDefault="00A60B9B" w:rsidP="00A60B9B">
      <w:pPr>
        <w:ind w:left="6521"/>
        <w:rPr>
          <w:lang w:val="uk-UA"/>
        </w:rPr>
      </w:pPr>
      <w:r w:rsidRPr="00CE68F6">
        <w:rPr>
          <w:lang w:val="uk-UA"/>
        </w:rPr>
        <w:t xml:space="preserve">до рішення чергової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 xml:space="preserve">ІІ скликання 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t>від 20.04.2018 р.</w:t>
      </w:r>
    </w:p>
    <w:p w:rsidR="00A60B9B" w:rsidRPr="00CE68F6" w:rsidRDefault="00A60B9B" w:rsidP="00A60B9B">
      <w:pPr>
        <w:spacing w:line="276" w:lineRule="auto"/>
        <w:ind w:left="6521"/>
        <w:rPr>
          <w:lang w:val="uk-UA"/>
        </w:rPr>
      </w:pPr>
      <w:r w:rsidRPr="00CE68F6">
        <w:rPr>
          <w:lang w:val="uk-UA"/>
        </w:rPr>
        <w:t>№11-35/2018 р.</w:t>
      </w:r>
    </w:p>
    <w:p w:rsidR="00A60B9B" w:rsidRPr="00CE68F6" w:rsidRDefault="00A60B9B" w:rsidP="00A60B9B">
      <w:pPr>
        <w:ind w:firstLine="5180"/>
      </w:pPr>
    </w:p>
    <w:p w:rsidR="00A60B9B" w:rsidRPr="00CE68F6" w:rsidRDefault="00A60B9B" w:rsidP="00A60B9B">
      <w:pPr>
        <w:ind w:firstLine="1680"/>
      </w:pPr>
    </w:p>
    <w:p w:rsidR="00A60B9B" w:rsidRPr="00CE68F6" w:rsidRDefault="00A60B9B" w:rsidP="00A60B9B">
      <w:pPr>
        <w:jc w:val="center"/>
      </w:pPr>
      <w:r w:rsidRPr="00CE68F6">
        <w:t>С Т Р У К Т У Р А</w:t>
      </w:r>
    </w:p>
    <w:p w:rsidR="00A60B9B" w:rsidRPr="00CE68F6" w:rsidRDefault="00A60B9B" w:rsidP="00A60B9B">
      <w:pPr>
        <w:jc w:val="center"/>
      </w:pPr>
      <w:proofErr w:type="gramStart"/>
      <w:r w:rsidRPr="00CE68F6">
        <w:t>та</w:t>
      </w:r>
      <w:proofErr w:type="gramEnd"/>
      <w:r w:rsidRPr="00CE68F6">
        <w:t xml:space="preserve"> чисельність виконавчих органів  </w:t>
      </w:r>
    </w:p>
    <w:p w:rsidR="00A60B9B" w:rsidRPr="00CE68F6" w:rsidRDefault="00A60B9B" w:rsidP="00A60B9B">
      <w:pPr>
        <w:jc w:val="center"/>
      </w:pPr>
      <w:r w:rsidRPr="00CE68F6">
        <w:t>Дунаєвецької міської ради</w:t>
      </w:r>
    </w:p>
    <w:p w:rsidR="00A60B9B" w:rsidRPr="00CE68F6" w:rsidRDefault="00A60B9B" w:rsidP="00A60B9B">
      <w:pPr>
        <w:jc w:val="center"/>
      </w:pPr>
    </w:p>
    <w:tbl>
      <w:tblPr>
        <w:tblW w:w="927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56"/>
        <w:gridCol w:w="2323"/>
      </w:tblGrid>
      <w:tr w:rsidR="00A60B9B" w:rsidRPr="00CE68F6" w:rsidTr="00CB34BF">
        <w:trPr>
          <w:trHeight w:val="495"/>
        </w:trPr>
        <w:tc>
          <w:tcPr>
            <w:tcW w:w="700" w:type="dxa"/>
            <w:vAlign w:val="center"/>
          </w:tcPr>
          <w:p w:rsidR="00A60B9B" w:rsidRPr="00CE68F6" w:rsidRDefault="00A60B9B" w:rsidP="00CB34BF">
            <w:pPr>
              <w:jc w:val="center"/>
            </w:pPr>
            <w:r w:rsidRPr="00CE68F6">
              <w:t>№</w:t>
            </w:r>
          </w:p>
          <w:p w:rsidR="00A60B9B" w:rsidRPr="00CE68F6" w:rsidRDefault="00A60B9B" w:rsidP="00CB34BF">
            <w:pPr>
              <w:jc w:val="center"/>
            </w:pPr>
            <w:proofErr w:type="gramStart"/>
            <w:r w:rsidRPr="00CE68F6">
              <w:t>з</w:t>
            </w:r>
            <w:proofErr w:type="gramEnd"/>
            <w:r w:rsidRPr="00CE68F6">
              <w:t>/п</w:t>
            </w:r>
          </w:p>
          <w:p w:rsidR="00A60B9B" w:rsidRPr="00CE68F6" w:rsidRDefault="00A60B9B" w:rsidP="00CB34BF">
            <w:pPr>
              <w:jc w:val="center"/>
            </w:pPr>
          </w:p>
        </w:tc>
        <w:tc>
          <w:tcPr>
            <w:tcW w:w="6256" w:type="dxa"/>
            <w:vAlign w:val="center"/>
          </w:tcPr>
          <w:p w:rsidR="00A60B9B" w:rsidRPr="00CE68F6" w:rsidRDefault="00A60B9B" w:rsidP="00CB34BF">
            <w:pPr>
              <w:jc w:val="center"/>
            </w:pPr>
            <w:r w:rsidRPr="00CE68F6">
              <w:t xml:space="preserve">Найменування структурних підрозділів </w:t>
            </w:r>
          </w:p>
        </w:tc>
        <w:tc>
          <w:tcPr>
            <w:tcW w:w="2323" w:type="dxa"/>
            <w:vAlign w:val="center"/>
          </w:tcPr>
          <w:p w:rsidR="00A60B9B" w:rsidRPr="00CE68F6" w:rsidRDefault="00A60B9B" w:rsidP="00CB34BF">
            <w:pPr>
              <w:jc w:val="center"/>
            </w:pPr>
            <w:r w:rsidRPr="00CE68F6">
              <w:t>Кількість штатних одиниць</w:t>
            </w:r>
          </w:p>
          <w:p w:rsidR="00A60B9B" w:rsidRPr="00CE68F6" w:rsidRDefault="00A60B9B" w:rsidP="00CB34BF">
            <w:pPr>
              <w:jc w:val="center"/>
            </w:pP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  <w:r w:rsidRPr="00CE68F6">
              <w:t>1.</w:t>
            </w:r>
          </w:p>
        </w:tc>
        <w:tc>
          <w:tcPr>
            <w:tcW w:w="6256" w:type="dxa"/>
          </w:tcPr>
          <w:p w:rsidR="00A60B9B" w:rsidRPr="00CE68F6" w:rsidRDefault="00A60B9B" w:rsidP="00CB34BF">
            <w:r w:rsidRPr="00CE68F6">
              <w:rPr>
                <w:lang w:val="uk-UA"/>
              </w:rPr>
              <w:t>Відділ з питань праці та соціального захисту населення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</w:pPr>
            <w:r w:rsidRPr="00CE68F6">
              <w:t>2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  <w:r w:rsidRPr="00CE68F6">
              <w:t>2.</w:t>
            </w:r>
          </w:p>
        </w:tc>
        <w:tc>
          <w:tcPr>
            <w:tcW w:w="6256" w:type="dxa"/>
          </w:tcPr>
          <w:p w:rsidR="00A60B9B" w:rsidRPr="00CE68F6" w:rsidRDefault="00A60B9B" w:rsidP="00CB34BF">
            <w:r w:rsidRPr="00CE68F6">
              <w:t xml:space="preserve">Фінансове управління 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</w:pPr>
            <w:r w:rsidRPr="00CE68F6">
              <w:t>6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  <w:r w:rsidRPr="00CE68F6">
              <w:t>3.</w:t>
            </w:r>
          </w:p>
        </w:tc>
        <w:tc>
          <w:tcPr>
            <w:tcW w:w="6256" w:type="dxa"/>
          </w:tcPr>
          <w:p w:rsidR="00A60B9B" w:rsidRPr="00CE68F6" w:rsidRDefault="00A60B9B" w:rsidP="00CB34BF">
            <w:proofErr w:type="gramStart"/>
            <w:r w:rsidRPr="00CE68F6">
              <w:t>Відділ  охорони</w:t>
            </w:r>
            <w:proofErr w:type="gramEnd"/>
            <w:r w:rsidRPr="00CE68F6">
              <w:t xml:space="preserve"> здоров’я 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</w:pPr>
            <w:r w:rsidRPr="00CE68F6">
              <w:t>-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  <w:r w:rsidRPr="00CE68F6">
              <w:t>4.</w:t>
            </w:r>
          </w:p>
        </w:tc>
        <w:tc>
          <w:tcPr>
            <w:tcW w:w="6256" w:type="dxa"/>
          </w:tcPr>
          <w:p w:rsidR="00A60B9B" w:rsidRPr="00CE68F6" w:rsidRDefault="00A60B9B" w:rsidP="00CB34BF">
            <w:r w:rsidRPr="00CE68F6">
              <w:t>Управління освіти, молоді та спорту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</w:pPr>
            <w:r w:rsidRPr="00CE68F6">
              <w:t>4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  <w:r w:rsidRPr="00CE68F6">
              <w:t>5.</w:t>
            </w:r>
          </w:p>
        </w:tc>
        <w:tc>
          <w:tcPr>
            <w:tcW w:w="6256" w:type="dxa"/>
          </w:tcPr>
          <w:p w:rsidR="00A60B9B" w:rsidRPr="00CE68F6" w:rsidRDefault="00A60B9B" w:rsidP="00CB34BF">
            <w:r w:rsidRPr="00CE68F6">
              <w:t>Відділ ведення державного реєстру виборців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</w:pPr>
            <w:r w:rsidRPr="00CE68F6">
              <w:t>-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  <w:r w:rsidRPr="00CE68F6">
              <w:t>6.</w:t>
            </w:r>
          </w:p>
        </w:tc>
        <w:tc>
          <w:tcPr>
            <w:tcW w:w="6256" w:type="dxa"/>
          </w:tcPr>
          <w:p w:rsidR="00A60B9B" w:rsidRPr="00CE68F6" w:rsidRDefault="00A60B9B" w:rsidP="00CB34BF">
            <w:r w:rsidRPr="00CE68F6">
              <w:t>Служба у справах дітей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</w:pPr>
            <w:r w:rsidRPr="00CE68F6">
              <w:t>-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</w:tcPr>
          <w:p w:rsidR="00A60B9B" w:rsidRPr="00CE68F6" w:rsidRDefault="00A60B9B" w:rsidP="00CB34BF">
            <w:pPr>
              <w:jc w:val="center"/>
            </w:pPr>
          </w:p>
        </w:tc>
        <w:tc>
          <w:tcPr>
            <w:tcW w:w="6256" w:type="dxa"/>
          </w:tcPr>
          <w:p w:rsidR="00A60B9B" w:rsidRPr="00CE68F6" w:rsidRDefault="00A60B9B" w:rsidP="00CB34BF">
            <w:pPr>
              <w:rPr>
                <w:b/>
              </w:rPr>
            </w:pPr>
            <w:r w:rsidRPr="00CE68F6">
              <w:rPr>
                <w:b/>
              </w:rPr>
              <w:t xml:space="preserve">                                     РАЗОМ:</w:t>
            </w:r>
          </w:p>
        </w:tc>
        <w:tc>
          <w:tcPr>
            <w:tcW w:w="2323" w:type="dxa"/>
          </w:tcPr>
          <w:p w:rsidR="00A60B9B" w:rsidRPr="00CE68F6" w:rsidRDefault="00A60B9B" w:rsidP="00CB34BF">
            <w:pPr>
              <w:jc w:val="center"/>
              <w:rPr>
                <w:b/>
              </w:rPr>
            </w:pPr>
            <w:r w:rsidRPr="00CE68F6">
              <w:rPr>
                <w:b/>
              </w:rPr>
              <w:t>12</w:t>
            </w:r>
          </w:p>
        </w:tc>
      </w:tr>
    </w:tbl>
    <w:p w:rsidR="00A60B9B" w:rsidRPr="00CE68F6" w:rsidRDefault="00A60B9B" w:rsidP="00A60B9B"/>
    <w:p w:rsidR="00A60B9B" w:rsidRPr="00CE68F6" w:rsidRDefault="00A60B9B" w:rsidP="00A60B9B"/>
    <w:p w:rsidR="00A60B9B" w:rsidRPr="00CE68F6" w:rsidRDefault="00A60B9B" w:rsidP="00A60B9B">
      <w:r w:rsidRPr="00CE68F6">
        <w:t xml:space="preserve">Секретар міської ради                             </w:t>
      </w:r>
      <w:r w:rsidRPr="00CE68F6">
        <w:tab/>
      </w:r>
      <w:r w:rsidRPr="00CE68F6">
        <w:tab/>
      </w:r>
      <w:r w:rsidRPr="00CE68F6">
        <w:tab/>
      </w:r>
      <w:r w:rsidRPr="00CE68F6">
        <w:tab/>
      </w:r>
      <w:r w:rsidRPr="00CE68F6">
        <w:tab/>
        <w:t xml:space="preserve">М.Островський  </w:t>
      </w: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  <w:r w:rsidRPr="00CE68F6">
        <w:rPr>
          <w:lang w:val="uk-UA"/>
        </w:rPr>
        <w:br w:type="page"/>
      </w:r>
      <w:r w:rsidRPr="00CE68F6">
        <w:rPr>
          <w:lang w:val="uk-UA"/>
        </w:rPr>
        <w:lastRenderedPageBreak/>
        <w:t>Додаток 4</w:t>
      </w:r>
    </w:p>
    <w:p w:rsidR="00A60B9B" w:rsidRPr="00CE68F6" w:rsidRDefault="00A60B9B" w:rsidP="00A60B9B">
      <w:pPr>
        <w:ind w:left="6237"/>
        <w:rPr>
          <w:lang w:val="uk-UA"/>
        </w:rPr>
      </w:pPr>
      <w:r w:rsidRPr="00CE68F6">
        <w:rPr>
          <w:lang w:val="uk-UA"/>
        </w:rPr>
        <w:t xml:space="preserve">до рішення чергової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 xml:space="preserve">ІІ скликання </w:t>
      </w: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  <w:r w:rsidRPr="00CE68F6">
        <w:rPr>
          <w:lang w:val="uk-UA"/>
        </w:rPr>
        <w:t>від 20.04.2018 р.</w:t>
      </w: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  <w:r w:rsidRPr="00CE68F6">
        <w:rPr>
          <w:lang w:val="uk-UA"/>
        </w:rPr>
        <w:t>№</w:t>
      </w:r>
      <w:r w:rsidRPr="00A60B9B">
        <w:t>11-35</w:t>
      </w:r>
      <w:r w:rsidRPr="00CE68F6">
        <w:rPr>
          <w:lang w:val="uk-UA"/>
        </w:rPr>
        <w:t>/2018 р.</w:t>
      </w:r>
    </w:p>
    <w:p w:rsidR="00A60B9B" w:rsidRPr="00CE68F6" w:rsidRDefault="00A60B9B" w:rsidP="00A60B9B">
      <w:pPr>
        <w:spacing w:line="276" w:lineRule="auto"/>
        <w:ind w:left="6237"/>
        <w:rPr>
          <w:lang w:val="uk-UA"/>
        </w:rPr>
      </w:pPr>
    </w:p>
    <w:p w:rsidR="00A60B9B" w:rsidRPr="00CE68F6" w:rsidRDefault="00A60B9B" w:rsidP="00A60B9B">
      <w:pPr>
        <w:ind w:firstLine="5180"/>
        <w:rPr>
          <w:lang w:val="uk-UA"/>
        </w:rPr>
      </w:pPr>
    </w:p>
    <w:p w:rsidR="00A60B9B" w:rsidRPr="00CE68F6" w:rsidRDefault="00A60B9B" w:rsidP="00A60B9B">
      <w:pPr>
        <w:ind w:firstLine="1680"/>
        <w:rPr>
          <w:lang w:val="uk-UA"/>
        </w:rPr>
      </w:pPr>
    </w:p>
    <w:p w:rsidR="00A60B9B" w:rsidRPr="00CE68F6" w:rsidRDefault="00A60B9B" w:rsidP="00A60B9B">
      <w:pPr>
        <w:jc w:val="center"/>
        <w:rPr>
          <w:lang w:val="uk-UA"/>
        </w:rPr>
      </w:pPr>
      <w:r w:rsidRPr="00CE68F6">
        <w:rPr>
          <w:lang w:val="uk-UA"/>
        </w:rPr>
        <w:t>ЗВЕДЕНА ВІДОМІСТЬ</w:t>
      </w:r>
    </w:p>
    <w:p w:rsidR="00A60B9B" w:rsidRPr="00CE68F6" w:rsidRDefault="00A60B9B" w:rsidP="00A60B9B">
      <w:pPr>
        <w:jc w:val="center"/>
        <w:rPr>
          <w:lang w:val="uk-UA"/>
        </w:rPr>
      </w:pPr>
      <w:r w:rsidRPr="00CE68F6">
        <w:rPr>
          <w:lang w:val="uk-UA"/>
        </w:rPr>
        <w:t>органів місцевого самоврядування</w:t>
      </w:r>
    </w:p>
    <w:p w:rsidR="00A60B9B" w:rsidRPr="00CE68F6" w:rsidRDefault="00A60B9B" w:rsidP="00A60B9B">
      <w:pPr>
        <w:jc w:val="center"/>
      </w:pPr>
    </w:p>
    <w:tbl>
      <w:tblPr>
        <w:tblW w:w="928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60"/>
        <w:gridCol w:w="2325"/>
      </w:tblGrid>
      <w:tr w:rsidR="00A60B9B" w:rsidRPr="00CE68F6" w:rsidTr="00CB34BF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9B" w:rsidRPr="00CE68F6" w:rsidRDefault="00A60B9B" w:rsidP="00CB34BF">
            <w:pPr>
              <w:jc w:val="center"/>
            </w:pPr>
            <w:r w:rsidRPr="00CE68F6">
              <w:t>№</w:t>
            </w:r>
          </w:p>
          <w:p w:rsidR="00A60B9B" w:rsidRPr="00CE68F6" w:rsidRDefault="00A60B9B" w:rsidP="00CB34BF">
            <w:pPr>
              <w:jc w:val="center"/>
            </w:pPr>
            <w:proofErr w:type="gramStart"/>
            <w:r w:rsidRPr="00CE68F6">
              <w:t>з</w:t>
            </w:r>
            <w:proofErr w:type="gramEnd"/>
            <w:r w:rsidRPr="00CE68F6">
              <w:t>/п</w:t>
            </w:r>
          </w:p>
          <w:p w:rsidR="00A60B9B" w:rsidRPr="00CE68F6" w:rsidRDefault="00A60B9B" w:rsidP="00CB34BF">
            <w:pPr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Найменування</w:t>
            </w:r>
            <w:r w:rsidRPr="00CE68F6">
              <w:rPr>
                <w:lang w:val="uk-UA"/>
              </w:rPr>
              <w:t xml:space="preserve"> органів місцевого самоврядування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t>Кількість</w:t>
            </w:r>
            <w:r w:rsidRPr="00CE68F6">
              <w:rPr>
                <w:lang w:val="uk-UA"/>
              </w:rPr>
              <w:t xml:space="preserve"> </w:t>
            </w:r>
            <w:r w:rsidRPr="00CE68F6">
              <w:t>штатних</w:t>
            </w:r>
          </w:p>
          <w:p w:rsidR="00A60B9B" w:rsidRPr="00CE68F6" w:rsidRDefault="00A60B9B" w:rsidP="00CB34BF">
            <w:pPr>
              <w:jc w:val="center"/>
            </w:pPr>
            <w:proofErr w:type="gramStart"/>
            <w:r w:rsidRPr="00CE68F6">
              <w:t>одиниць</w:t>
            </w:r>
            <w:proofErr w:type="gramEnd"/>
          </w:p>
          <w:p w:rsidR="00A60B9B" w:rsidRPr="00CE68F6" w:rsidRDefault="00A60B9B" w:rsidP="00CB34BF">
            <w:pPr>
              <w:jc w:val="center"/>
            </w:pP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rPr>
                <w:lang w:val="uk-UA"/>
              </w:rPr>
            </w:pPr>
            <w:r w:rsidRPr="00CE68F6">
              <w:rPr>
                <w:lang w:val="uk-UA"/>
              </w:rPr>
              <w:t>Апарат міської ради</w:t>
            </w:r>
          </w:p>
          <w:p w:rsidR="00A60B9B" w:rsidRPr="00CE68F6" w:rsidRDefault="00A60B9B" w:rsidP="00CB34BF">
            <w:pPr>
              <w:rPr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4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rPr>
                <w:lang w:val="uk-UA"/>
              </w:rPr>
            </w:pPr>
            <w:r w:rsidRPr="00CE68F6">
              <w:rPr>
                <w:lang w:val="uk-UA"/>
              </w:rPr>
              <w:t>Апарат виконавчого комітету міської ради</w:t>
            </w:r>
          </w:p>
          <w:p w:rsidR="00A60B9B" w:rsidRPr="00CE68F6" w:rsidRDefault="00A60B9B" w:rsidP="00CB34BF">
            <w:pPr>
              <w:rPr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79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</w:pPr>
            <w:r w:rsidRPr="00CE68F6"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rPr>
                <w:lang w:val="uk-UA"/>
              </w:rPr>
            </w:pPr>
            <w:r w:rsidRPr="00CE68F6">
              <w:rPr>
                <w:lang w:val="uk-UA"/>
              </w:rPr>
              <w:t>Виконавчі органи міської ради</w:t>
            </w:r>
          </w:p>
          <w:p w:rsidR="00A60B9B" w:rsidRPr="00CE68F6" w:rsidRDefault="00A60B9B" w:rsidP="00CB34BF">
            <w:pPr>
              <w:rPr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lang w:val="uk-UA"/>
              </w:rPr>
            </w:pPr>
            <w:r w:rsidRPr="00CE68F6">
              <w:rPr>
                <w:lang w:val="uk-UA"/>
              </w:rPr>
              <w:t>12</w:t>
            </w:r>
          </w:p>
        </w:tc>
      </w:tr>
      <w:tr w:rsidR="00A60B9B" w:rsidRPr="00CE68F6" w:rsidTr="00CB34BF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B" w:rsidRPr="00CE68F6" w:rsidRDefault="00A60B9B" w:rsidP="00CB34BF">
            <w:pPr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rPr>
                <w:b/>
              </w:rPr>
            </w:pPr>
            <w:r w:rsidRPr="00CE68F6">
              <w:rPr>
                <w:b/>
              </w:rPr>
              <w:t xml:space="preserve">                                     РАЗОМ: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9B" w:rsidRPr="00CE68F6" w:rsidRDefault="00A60B9B" w:rsidP="00CB34BF">
            <w:pPr>
              <w:jc w:val="center"/>
              <w:rPr>
                <w:b/>
                <w:lang w:val="uk-UA"/>
              </w:rPr>
            </w:pPr>
            <w:r w:rsidRPr="00CE68F6">
              <w:rPr>
                <w:b/>
                <w:lang w:val="uk-UA"/>
              </w:rPr>
              <w:t>95</w:t>
            </w:r>
          </w:p>
        </w:tc>
      </w:tr>
    </w:tbl>
    <w:p w:rsidR="00A60B9B" w:rsidRPr="00CE68F6" w:rsidRDefault="00A60B9B" w:rsidP="00A60B9B"/>
    <w:p w:rsidR="00A60B9B" w:rsidRPr="00CE68F6" w:rsidRDefault="00A60B9B" w:rsidP="00A60B9B">
      <w:pPr>
        <w:rPr>
          <w:lang w:val="uk-UA"/>
        </w:rPr>
      </w:pPr>
    </w:p>
    <w:p w:rsidR="00A60B9B" w:rsidRPr="00CE68F6" w:rsidRDefault="00A60B9B" w:rsidP="00A60B9B">
      <w:pPr>
        <w:rPr>
          <w:lang w:val="uk-UA"/>
        </w:rPr>
      </w:pPr>
    </w:p>
    <w:p w:rsidR="00A60B9B" w:rsidRPr="00CE68F6" w:rsidRDefault="00A60B9B" w:rsidP="00A60B9B">
      <w:r w:rsidRPr="00CE68F6">
        <w:t>Секретар</w:t>
      </w:r>
      <w:r w:rsidRPr="00CE68F6">
        <w:rPr>
          <w:lang w:val="uk-UA"/>
        </w:rPr>
        <w:t xml:space="preserve"> </w:t>
      </w:r>
      <w:r w:rsidRPr="00CE68F6">
        <w:t xml:space="preserve">міської ради                     </w:t>
      </w:r>
      <w:r w:rsidRPr="00CE68F6">
        <w:tab/>
      </w:r>
      <w:r w:rsidRPr="00CE68F6">
        <w:tab/>
      </w:r>
      <w:r w:rsidRPr="00CE68F6">
        <w:tab/>
      </w:r>
      <w:r w:rsidRPr="00CE68F6">
        <w:tab/>
      </w:r>
      <w:r w:rsidRPr="00CE68F6">
        <w:tab/>
      </w:r>
      <w:r w:rsidRPr="00CE68F6">
        <w:rPr>
          <w:lang w:val="uk-UA"/>
        </w:rPr>
        <w:tab/>
      </w:r>
      <w:r w:rsidRPr="00CE68F6">
        <w:t>М.Островський</w:t>
      </w:r>
    </w:p>
    <w:p w:rsidR="00A60B9B" w:rsidRPr="00CE68F6" w:rsidRDefault="00A60B9B" w:rsidP="00A60B9B">
      <w:pPr>
        <w:spacing w:after="200" w:line="276" w:lineRule="auto"/>
      </w:pPr>
    </w:p>
    <w:p w:rsidR="00A60B9B" w:rsidRPr="00CE68F6" w:rsidRDefault="00A60B9B" w:rsidP="00A60B9B"/>
    <w:p w:rsidR="00500878" w:rsidRPr="00D00F2C" w:rsidRDefault="00500878" w:rsidP="00D00F2C">
      <w:bookmarkStart w:id="0" w:name="_GoBack"/>
      <w:bookmarkEnd w:id="0"/>
    </w:p>
    <w:sectPr w:rsidR="00500878" w:rsidRPr="00D00F2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500878"/>
    <w:rsid w:val="00697635"/>
    <w:rsid w:val="008201AB"/>
    <w:rsid w:val="00A60B9B"/>
    <w:rsid w:val="00AE79D2"/>
    <w:rsid w:val="00B32806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2018-07-03T09:10:00Z</dcterms:created>
  <dcterms:modified xsi:type="dcterms:W3CDTF">2018-07-03T09:10:00Z</dcterms:modified>
</cp:coreProperties>
</file>