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A7E" w:rsidRPr="00461D6C" w:rsidRDefault="00EF1A7E" w:rsidP="00EF1A7E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ED32880" wp14:editId="45C58134">
            <wp:simplePos x="0" y="0"/>
            <wp:positionH relativeFrom="column">
              <wp:posOffset>2701290</wp:posOffset>
            </wp:positionH>
            <wp:positionV relativeFrom="paragraph">
              <wp:posOffset>-186055</wp:posOffset>
            </wp:positionV>
            <wp:extent cx="432435" cy="609600"/>
            <wp:effectExtent l="0" t="0" r="5715" b="0"/>
            <wp:wrapSquare wrapText="right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F1A7E" w:rsidRPr="00461D6C" w:rsidRDefault="00EF1A7E" w:rsidP="00EF1A7E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F1A7E" w:rsidRPr="00461D6C" w:rsidRDefault="00EF1A7E" w:rsidP="00EF1A7E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/>
          <w:sz w:val="24"/>
          <w:szCs w:val="24"/>
          <w:lang w:val="uk-UA"/>
        </w:rPr>
        <w:t>УКРАЇНА</w:t>
      </w:r>
    </w:p>
    <w:p w:rsidR="00EF1A7E" w:rsidRPr="00461D6C" w:rsidRDefault="00EF1A7E" w:rsidP="00EF1A7E">
      <w:pPr>
        <w:pStyle w:val="a3"/>
        <w:jc w:val="center"/>
        <w:rPr>
          <w:rFonts w:ascii="Times New Roman" w:hAnsi="Times New Roman"/>
          <w:b/>
          <w:caps/>
          <w:sz w:val="24"/>
          <w:szCs w:val="24"/>
        </w:rPr>
      </w:pPr>
      <w:r w:rsidRPr="00461D6C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EF1A7E" w:rsidRPr="00461D6C" w:rsidRDefault="00EF1A7E" w:rsidP="00EF1A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VII скликання</w:t>
      </w:r>
    </w:p>
    <w:p w:rsidR="00EF1A7E" w:rsidRPr="00461D6C" w:rsidRDefault="00EF1A7E" w:rsidP="00EF1A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F1A7E" w:rsidRPr="00461D6C" w:rsidRDefault="00EF1A7E" w:rsidP="00EF1A7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Р І Ш Е Н </w:t>
      </w:r>
      <w:proofErr w:type="spellStart"/>
      <w:r w:rsidRPr="00461D6C">
        <w:rPr>
          <w:rFonts w:ascii="Times New Roman" w:hAnsi="Times New Roman" w:cs="Times New Roman"/>
          <w:b/>
          <w:bCs/>
          <w:sz w:val="24"/>
          <w:szCs w:val="24"/>
          <w:lang w:val="uk-UA"/>
        </w:rPr>
        <w:t>Н</w:t>
      </w:r>
      <w:proofErr w:type="spellEnd"/>
      <w:r w:rsidRPr="00461D6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Я</w:t>
      </w:r>
    </w:p>
    <w:p w:rsidR="00EF1A7E" w:rsidRPr="00461D6C" w:rsidRDefault="00EF1A7E" w:rsidP="00EF1A7E">
      <w:pPr>
        <w:pStyle w:val="3"/>
        <w:rPr>
          <w:rFonts w:ascii="Times New Roman" w:hAnsi="Times New Roman"/>
          <w:sz w:val="24"/>
          <w:szCs w:val="24"/>
          <w:u w:val="none"/>
        </w:rPr>
      </w:pPr>
      <w:r w:rsidRPr="00461D6C">
        <w:rPr>
          <w:rFonts w:ascii="Times New Roman" w:hAnsi="Times New Roman"/>
          <w:sz w:val="24"/>
          <w:szCs w:val="24"/>
          <w:u w:val="none"/>
        </w:rPr>
        <w:t xml:space="preserve"> Тридцять третьої сесії</w:t>
      </w:r>
    </w:p>
    <w:p w:rsidR="00EF1A7E" w:rsidRPr="00461D6C" w:rsidRDefault="00EF1A7E" w:rsidP="00EF1A7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F1A7E" w:rsidRPr="00461D6C" w:rsidRDefault="00EF1A7E" w:rsidP="00EF1A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08 лютого 201</w:t>
      </w: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р.                                    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Дунаївці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    №36-33/2018р</w:t>
      </w:r>
    </w:p>
    <w:p w:rsidR="00EF1A7E" w:rsidRPr="00461D6C" w:rsidRDefault="00EF1A7E" w:rsidP="00EF1A7E">
      <w:pPr>
        <w:spacing w:after="0" w:line="240" w:lineRule="auto"/>
        <w:ind w:right="5386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EF1A7E" w:rsidRPr="00461D6C" w:rsidRDefault="00EF1A7E" w:rsidP="00EF1A7E">
      <w:pPr>
        <w:spacing w:after="0" w:line="240" w:lineRule="auto"/>
        <w:ind w:right="5386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 часткове внесення змін в рішення сесії міської ради №7-25/2012р. від 18 грудня 2012 року</w:t>
      </w:r>
    </w:p>
    <w:p w:rsidR="00EF1A7E" w:rsidRPr="00461D6C" w:rsidRDefault="00EF1A7E" w:rsidP="00EF1A7E">
      <w:pPr>
        <w:spacing w:after="0" w:line="240" w:lineRule="auto"/>
        <w:ind w:right="5386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EF1A7E" w:rsidRPr="00461D6C" w:rsidRDefault="00EF1A7E" w:rsidP="00EF1A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Розглянувши заяву </w:t>
      </w:r>
      <w:proofErr w:type="spellStart"/>
      <w:r w:rsidRPr="00461D6C">
        <w:rPr>
          <w:rFonts w:ascii="Times New Roman" w:hAnsi="Times New Roman" w:cs="Times New Roman"/>
          <w:color w:val="000000"/>
          <w:sz w:val="24"/>
          <w:szCs w:val="24"/>
          <w:lang w:val="uk-UA"/>
        </w:rPr>
        <w:t>Вишинської</w:t>
      </w:r>
      <w:proofErr w:type="spellEnd"/>
      <w:r w:rsidRPr="00461D6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Валентини Федорівни про внесення часткових змін в рішення сесії міської ради № 7-25/2012р. від 18 грудня 2012 року, керуючись пунктом 34 частини 1 статті Закону України «Про місцеве самоврядування в Україні», враховуючи пропозиції </w:t>
      </w:r>
      <w:r w:rsidRPr="00461D6C">
        <w:rPr>
          <w:rFonts w:ascii="Times New Roman" w:hAnsi="Times New Roman" w:cs="Times New Roman"/>
          <w:spacing w:val="-8"/>
          <w:sz w:val="24"/>
          <w:szCs w:val="24"/>
          <w:lang w:val="uk-UA"/>
        </w:rPr>
        <w:t xml:space="preserve">спільних засідань постійних комісій 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>від 05.02.2018 року та 06.02.2018 року</w:t>
      </w:r>
      <w:r w:rsidRPr="00461D6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міська рада </w:t>
      </w:r>
    </w:p>
    <w:p w:rsidR="00EF1A7E" w:rsidRPr="00461D6C" w:rsidRDefault="00EF1A7E" w:rsidP="00EF1A7E">
      <w:pPr>
        <w:tabs>
          <w:tab w:val="left" w:pos="112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ВИРІШИЛА:</w:t>
      </w:r>
    </w:p>
    <w:p w:rsidR="00EF1A7E" w:rsidRPr="00461D6C" w:rsidRDefault="00EF1A7E" w:rsidP="00EF1A7E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1. Внести часткові зміни в рішення сесії міської ради № 7-25/2012р. від 18 грудня 2012 року, а саме: </w:t>
      </w:r>
    </w:p>
    <w:p w:rsidR="00EF1A7E" w:rsidRPr="00461D6C" w:rsidRDefault="00EF1A7E" w:rsidP="00EF1A7E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пункт 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2. Передати безоплатно у власність земельні ділянки для будівництва та обслуговування житлових будинків, господарських будівель і споруд, для ведення особистого селянського господарства, для обслуговування індивідуальних гаражів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слідуючим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громадянам:</w:t>
      </w:r>
    </w:p>
    <w:p w:rsidR="00EF1A7E" w:rsidRPr="00461D6C" w:rsidRDefault="00EF1A7E" w:rsidP="00EF1A7E">
      <w:pPr>
        <w:pStyle w:val="a7"/>
        <w:tabs>
          <w:tab w:val="left" w:pos="1985"/>
        </w:tabs>
        <w:suppressAutoHyphens/>
        <w:spacing w:after="0"/>
        <w:ind w:left="0" w:firstLine="709"/>
        <w:jc w:val="both"/>
        <w:rPr>
          <w:rFonts w:cs="Times New Roman"/>
          <w:szCs w:val="24"/>
          <w:lang w:val="uk-UA"/>
        </w:rPr>
      </w:pPr>
      <w:r w:rsidRPr="00461D6C">
        <w:rPr>
          <w:rFonts w:cs="Times New Roman"/>
          <w:szCs w:val="24"/>
          <w:lang w:val="uk-UA"/>
        </w:rPr>
        <w:t>-   Герман Лідії Павлівні (</w:t>
      </w:r>
      <w:proofErr w:type="spellStart"/>
      <w:r w:rsidRPr="00461D6C">
        <w:rPr>
          <w:rFonts w:cs="Times New Roman"/>
          <w:szCs w:val="24"/>
          <w:lang w:val="uk-UA"/>
        </w:rPr>
        <w:t>прож.вул.Щорса</w:t>
      </w:r>
      <w:proofErr w:type="spellEnd"/>
      <w:r w:rsidRPr="00461D6C">
        <w:rPr>
          <w:rFonts w:cs="Times New Roman"/>
          <w:szCs w:val="24"/>
          <w:lang w:val="uk-UA"/>
        </w:rPr>
        <w:t xml:space="preserve">,34) та </w:t>
      </w:r>
      <w:proofErr w:type="spellStart"/>
      <w:r w:rsidRPr="00461D6C">
        <w:rPr>
          <w:rFonts w:cs="Times New Roman"/>
          <w:szCs w:val="24"/>
          <w:lang w:val="uk-UA"/>
        </w:rPr>
        <w:t>Вишинській</w:t>
      </w:r>
      <w:proofErr w:type="spellEnd"/>
      <w:r w:rsidRPr="00461D6C">
        <w:rPr>
          <w:rFonts w:cs="Times New Roman"/>
          <w:szCs w:val="24"/>
          <w:lang w:val="uk-UA"/>
        </w:rPr>
        <w:t xml:space="preserve"> Валентині Федорівні (</w:t>
      </w:r>
      <w:proofErr w:type="spellStart"/>
      <w:r w:rsidRPr="00461D6C">
        <w:rPr>
          <w:rFonts w:cs="Times New Roman"/>
          <w:szCs w:val="24"/>
          <w:lang w:val="uk-UA"/>
        </w:rPr>
        <w:t>прож.вул.Суворова</w:t>
      </w:r>
      <w:proofErr w:type="spellEnd"/>
      <w:r w:rsidRPr="00461D6C">
        <w:rPr>
          <w:rFonts w:cs="Times New Roman"/>
          <w:szCs w:val="24"/>
          <w:lang w:val="uk-UA"/>
        </w:rPr>
        <w:t xml:space="preserve">,4, кв.17, </w:t>
      </w:r>
      <w:proofErr w:type="spellStart"/>
      <w:r w:rsidRPr="00461D6C">
        <w:rPr>
          <w:rFonts w:cs="Times New Roman"/>
          <w:szCs w:val="24"/>
          <w:lang w:val="uk-UA"/>
        </w:rPr>
        <w:t>м.Кам'янець-Подільський</w:t>
      </w:r>
      <w:proofErr w:type="spellEnd"/>
      <w:r w:rsidRPr="00461D6C">
        <w:rPr>
          <w:rFonts w:cs="Times New Roman"/>
          <w:szCs w:val="24"/>
          <w:lang w:val="uk-UA"/>
        </w:rPr>
        <w:t xml:space="preserve">) для будівництва та обслуговування жилого будинку площею 0,1000 га, для ведення особистого селянського господарства площею 0,0065 га по </w:t>
      </w:r>
      <w:proofErr w:type="spellStart"/>
      <w:r w:rsidRPr="00461D6C">
        <w:rPr>
          <w:rFonts w:cs="Times New Roman"/>
          <w:szCs w:val="24"/>
          <w:lang w:val="uk-UA"/>
        </w:rPr>
        <w:t>вул.Щорса</w:t>
      </w:r>
      <w:proofErr w:type="spellEnd"/>
      <w:r w:rsidRPr="00461D6C">
        <w:rPr>
          <w:rFonts w:cs="Times New Roman"/>
          <w:szCs w:val="24"/>
          <w:lang w:val="uk-UA"/>
        </w:rPr>
        <w:t>,34 в спільну сумісну власність без визначення меж в натурі при частковому розподілі:</w:t>
      </w:r>
    </w:p>
    <w:p w:rsidR="00EF1A7E" w:rsidRPr="00461D6C" w:rsidRDefault="00EF1A7E" w:rsidP="00EF1A7E">
      <w:pPr>
        <w:pStyle w:val="a7"/>
        <w:numPr>
          <w:ilvl w:val="0"/>
          <w:numId w:val="1"/>
        </w:numPr>
        <w:tabs>
          <w:tab w:val="clear" w:pos="578"/>
          <w:tab w:val="num" w:pos="2410"/>
          <w:tab w:val="num" w:pos="2992"/>
          <w:tab w:val="num" w:pos="3366"/>
          <w:tab w:val="num" w:pos="3927"/>
        </w:tabs>
        <w:suppressAutoHyphens/>
        <w:spacing w:after="0"/>
        <w:ind w:left="0" w:firstLine="1701"/>
        <w:jc w:val="both"/>
        <w:rPr>
          <w:rFonts w:cs="Times New Roman"/>
          <w:szCs w:val="24"/>
          <w:lang w:val="uk-UA"/>
        </w:rPr>
      </w:pPr>
      <w:r w:rsidRPr="00461D6C">
        <w:rPr>
          <w:rFonts w:cs="Times New Roman"/>
          <w:szCs w:val="24"/>
          <w:lang w:val="uk-UA"/>
        </w:rPr>
        <w:t>Герман Лідія Павлівна – 53/100;</w:t>
      </w:r>
    </w:p>
    <w:p w:rsidR="00EF1A7E" w:rsidRPr="00461D6C" w:rsidRDefault="00EF1A7E" w:rsidP="00EF1A7E">
      <w:pPr>
        <w:pStyle w:val="a7"/>
        <w:numPr>
          <w:ilvl w:val="0"/>
          <w:numId w:val="1"/>
        </w:numPr>
        <w:tabs>
          <w:tab w:val="clear" w:pos="578"/>
          <w:tab w:val="num" w:pos="2410"/>
          <w:tab w:val="num" w:pos="2992"/>
          <w:tab w:val="num" w:pos="3366"/>
          <w:tab w:val="num" w:pos="3927"/>
        </w:tabs>
        <w:suppressAutoHyphens/>
        <w:spacing w:after="0"/>
        <w:ind w:left="0" w:firstLine="1701"/>
        <w:jc w:val="both"/>
        <w:rPr>
          <w:rFonts w:cs="Times New Roman"/>
          <w:szCs w:val="24"/>
          <w:lang w:val="uk-UA"/>
        </w:rPr>
      </w:pPr>
      <w:proofErr w:type="spellStart"/>
      <w:r w:rsidRPr="00461D6C">
        <w:rPr>
          <w:rFonts w:cs="Times New Roman"/>
          <w:szCs w:val="24"/>
          <w:lang w:val="uk-UA"/>
        </w:rPr>
        <w:t>Вишинська</w:t>
      </w:r>
      <w:proofErr w:type="spellEnd"/>
      <w:r w:rsidRPr="00461D6C">
        <w:rPr>
          <w:rFonts w:cs="Times New Roman"/>
          <w:szCs w:val="24"/>
          <w:lang w:val="uk-UA"/>
        </w:rPr>
        <w:t xml:space="preserve"> Валентина Федорівна – 47/100</w:t>
      </w:r>
    </w:p>
    <w:p w:rsidR="00EF1A7E" w:rsidRPr="00461D6C" w:rsidRDefault="00EF1A7E" w:rsidP="00EF1A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викласти в </w:t>
      </w:r>
      <w:proofErr w:type="spellStart"/>
      <w:r w:rsidRPr="00461D6C">
        <w:rPr>
          <w:rFonts w:ascii="Times New Roman" w:hAnsi="Times New Roman" w:cs="Times New Roman"/>
          <w:color w:val="000000"/>
          <w:sz w:val="24"/>
          <w:szCs w:val="24"/>
          <w:lang w:val="uk-UA"/>
        </w:rPr>
        <w:t>слідуючій</w:t>
      </w:r>
      <w:proofErr w:type="spellEnd"/>
      <w:r w:rsidRPr="00461D6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редакції:</w:t>
      </w:r>
    </w:p>
    <w:p w:rsidR="00EF1A7E" w:rsidRPr="00461D6C" w:rsidRDefault="00EF1A7E" w:rsidP="00EF1A7E">
      <w:pPr>
        <w:widowControl w:val="0"/>
        <w:shd w:val="clear" w:color="auto" w:fill="FFFFFF"/>
        <w:tabs>
          <w:tab w:val="left" w:pos="11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2.  Передати безоплатно у власність земельні ділянки для будівництва та обслуговування житлових будинків, господарських будівель і споруд, для ведення особистого селянського господарства, для обслуговування індивідуальних гаражів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слідуючим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громадянам:</w:t>
      </w:r>
    </w:p>
    <w:p w:rsidR="00EF1A7E" w:rsidRPr="00461D6C" w:rsidRDefault="00EF1A7E" w:rsidP="00EF1A7E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-  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Вишинській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Валентині Федорівні (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прож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вул.Суворова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, 4, кв.17,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м.Кам'янець-Подільський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) для будівництва та обслуговування жилого будинку, господарських будівель і споруд земельну ділянку (кадастровий номер 6821810100:01:118:0028) площею 0,1000 га, для ведення особистого селянського господарства земельну ділянку  (кадастровий номер 6821810100:01:118:0029) площею 0,0065 за адресою: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м.Дунаївці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вул.Широка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>, 34.</w:t>
      </w:r>
    </w:p>
    <w:p w:rsidR="00EF1A7E" w:rsidRPr="00461D6C" w:rsidRDefault="00EF1A7E" w:rsidP="00EF1A7E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3. Направити рішення </w:t>
      </w:r>
      <w:proofErr w:type="spellStart"/>
      <w:r w:rsidRPr="00461D6C">
        <w:rPr>
          <w:rFonts w:ascii="Times New Roman" w:hAnsi="Times New Roman" w:cs="Times New Roman"/>
          <w:color w:val="000000"/>
          <w:sz w:val="24"/>
          <w:szCs w:val="24"/>
          <w:lang w:val="uk-UA"/>
        </w:rPr>
        <w:t>Дунаєвецькому</w:t>
      </w:r>
      <w:proofErr w:type="spellEnd"/>
      <w:r w:rsidRPr="00461D6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відділенню Кам’янець-Подільської </w:t>
      </w:r>
      <w:proofErr w:type="spellStart"/>
      <w:r w:rsidRPr="00461D6C">
        <w:rPr>
          <w:rFonts w:ascii="Times New Roman" w:hAnsi="Times New Roman" w:cs="Times New Roman"/>
          <w:color w:val="000000"/>
          <w:sz w:val="24"/>
          <w:szCs w:val="24"/>
          <w:lang w:val="uk-UA"/>
        </w:rPr>
        <w:t>об’єднанної</w:t>
      </w:r>
      <w:proofErr w:type="spellEnd"/>
      <w:r w:rsidRPr="00461D6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державної податкової інспекції.</w:t>
      </w:r>
    </w:p>
    <w:p w:rsidR="00EF1A7E" w:rsidRPr="00461D6C" w:rsidRDefault="00EF1A7E" w:rsidP="00EF1A7E">
      <w:pPr>
        <w:tabs>
          <w:tab w:val="left" w:pos="72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color w:val="000000"/>
          <w:sz w:val="24"/>
          <w:szCs w:val="24"/>
          <w:lang w:val="uk-UA"/>
        </w:rPr>
        <w:lastRenderedPageBreak/>
        <w:t>4. Контроль за виконанням рішення покласти на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EF1A7E" w:rsidRPr="00461D6C" w:rsidRDefault="00EF1A7E" w:rsidP="00EF1A7E">
      <w:pPr>
        <w:tabs>
          <w:tab w:val="num" w:pos="748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EF1A7E" w:rsidRDefault="00EF1A7E" w:rsidP="00EF1A7E">
      <w:pPr>
        <w:tabs>
          <w:tab w:val="num" w:pos="748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</w:t>
      </w:r>
    </w:p>
    <w:p w:rsidR="00EF1A7E" w:rsidRPr="00461D6C" w:rsidRDefault="00EF1A7E" w:rsidP="00EF1A7E">
      <w:pPr>
        <w:tabs>
          <w:tab w:val="num" w:pos="748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EF1A7E" w:rsidRPr="00461D6C" w:rsidRDefault="00EF1A7E" w:rsidP="00EF1A7E">
      <w:pPr>
        <w:pStyle w:val="a5"/>
        <w:tabs>
          <w:tab w:val="left" w:pos="7088"/>
        </w:tabs>
        <w:rPr>
          <w:bCs/>
          <w:color w:val="000000"/>
          <w:sz w:val="24"/>
          <w:szCs w:val="24"/>
        </w:rPr>
      </w:pPr>
      <w:r w:rsidRPr="00461D6C">
        <w:rPr>
          <w:bCs/>
          <w:color w:val="000000"/>
          <w:sz w:val="24"/>
          <w:szCs w:val="24"/>
        </w:rPr>
        <w:t>Міський голова</w:t>
      </w:r>
      <w:r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ab/>
      </w:r>
      <w:r w:rsidRPr="00461D6C">
        <w:rPr>
          <w:bCs/>
          <w:color w:val="000000"/>
          <w:sz w:val="24"/>
          <w:szCs w:val="24"/>
        </w:rPr>
        <w:t>В. Заяць</w:t>
      </w:r>
    </w:p>
    <w:p w:rsidR="00EF1A7E" w:rsidRPr="00461D6C" w:rsidRDefault="00EF1A7E" w:rsidP="00EF1A7E">
      <w:pPr>
        <w:pStyle w:val="a5"/>
        <w:tabs>
          <w:tab w:val="left" w:pos="7088"/>
        </w:tabs>
        <w:rPr>
          <w:sz w:val="24"/>
          <w:szCs w:val="24"/>
        </w:rPr>
      </w:pPr>
    </w:p>
    <w:p w:rsidR="00FE1FC6" w:rsidRPr="00EF1A7E" w:rsidRDefault="00FE1FC6" w:rsidP="00EF1A7E">
      <w:pPr>
        <w:pStyle w:val="a9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bookmarkStart w:id="0" w:name="_GoBack"/>
      <w:bookmarkEnd w:id="0"/>
    </w:p>
    <w:sectPr w:rsidR="00FE1FC6" w:rsidRPr="00EF1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143B2"/>
    <w:multiLevelType w:val="singleLevel"/>
    <w:tmpl w:val="83BE7ACA"/>
    <w:lvl w:ilvl="0">
      <w:start w:val="1"/>
      <w:numFmt w:val="bullet"/>
      <w:lvlText w:val="-"/>
      <w:lvlJc w:val="left"/>
      <w:pPr>
        <w:tabs>
          <w:tab w:val="num" w:pos="578"/>
        </w:tabs>
        <w:ind w:left="57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35E"/>
    <w:rsid w:val="00EF1A7E"/>
    <w:rsid w:val="00F2735E"/>
    <w:rsid w:val="00FE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A7E"/>
    <w:rPr>
      <w:rFonts w:ascii="Calibri" w:eastAsia="Times New Roman" w:hAnsi="Calibri" w:cs="Calibri"/>
      <w:lang w:eastAsia="ru-RU"/>
    </w:rPr>
  </w:style>
  <w:style w:type="paragraph" w:styleId="3">
    <w:name w:val="heading 3"/>
    <w:basedOn w:val="a"/>
    <w:next w:val="a"/>
    <w:link w:val="30"/>
    <w:qFormat/>
    <w:rsid w:val="00EF1A7E"/>
    <w:pPr>
      <w:keepNext/>
      <w:spacing w:after="0" w:line="240" w:lineRule="auto"/>
      <w:jc w:val="center"/>
      <w:outlineLvl w:val="2"/>
    </w:pPr>
    <w:rPr>
      <w:rFonts w:cs="Times New Roman"/>
      <w:w w:val="150"/>
      <w:sz w:val="28"/>
      <w:szCs w:val="28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1A7E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rsid w:val="00EF1A7E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  <w:lang w:val="uk-UA"/>
    </w:rPr>
  </w:style>
  <w:style w:type="character" w:customStyle="1" w:styleId="a4">
    <w:name w:val="Верхний колонтитул Знак"/>
    <w:aliases w:val="Знак Знак"/>
    <w:basedOn w:val="a0"/>
    <w:link w:val="a3"/>
    <w:rsid w:val="00EF1A7E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styleId="a5">
    <w:name w:val="Body Text"/>
    <w:basedOn w:val="a"/>
    <w:link w:val="a6"/>
    <w:unhideWhenUsed/>
    <w:rsid w:val="00EF1A7E"/>
    <w:pPr>
      <w:spacing w:after="0" w:line="240" w:lineRule="auto"/>
      <w:jc w:val="both"/>
    </w:pPr>
    <w:rPr>
      <w:rFonts w:ascii="Times New Roman" w:hAnsi="Times New Roman" w:cs="Times New Roman"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EF1A7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Body Text Indent"/>
    <w:basedOn w:val="a"/>
    <w:link w:val="a8"/>
    <w:rsid w:val="00EF1A7E"/>
    <w:pPr>
      <w:spacing w:after="120" w:line="240" w:lineRule="auto"/>
      <w:ind w:left="283"/>
    </w:pPr>
    <w:rPr>
      <w:rFonts w:ascii="Times New Roman" w:eastAsia="Calibri" w:hAnsi="Times New Roman" w:cs="Arial"/>
      <w:sz w:val="24"/>
      <w:szCs w:val="28"/>
    </w:rPr>
  </w:style>
  <w:style w:type="character" w:customStyle="1" w:styleId="a8">
    <w:name w:val="Основной текст с отступом Знак"/>
    <w:basedOn w:val="a0"/>
    <w:link w:val="a7"/>
    <w:rsid w:val="00EF1A7E"/>
    <w:rPr>
      <w:rFonts w:ascii="Times New Roman" w:eastAsia="Calibri" w:hAnsi="Times New Roman" w:cs="Arial"/>
      <w:sz w:val="24"/>
      <w:szCs w:val="28"/>
      <w:lang w:eastAsia="ru-RU"/>
    </w:rPr>
  </w:style>
  <w:style w:type="paragraph" w:styleId="a9">
    <w:name w:val="Plain Text"/>
    <w:basedOn w:val="a"/>
    <w:link w:val="aa"/>
    <w:rsid w:val="00EF1A7E"/>
    <w:pPr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EF1A7E"/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A7E"/>
    <w:rPr>
      <w:rFonts w:ascii="Calibri" w:eastAsia="Times New Roman" w:hAnsi="Calibri" w:cs="Calibri"/>
      <w:lang w:eastAsia="ru-RU"/>
    </w:rPr>
  </w:style>
  <w:style w:type="paragraph" w:styleId="3">
    <w:name w:val="heading 3"/>
    <w:basedOn w:val="a"/>
    <w:next w:val="a"/>
    <w:link w:val="30"/>
    <w:qFormat/>
    <w:rsid w:val="00EF1A7E"/>
    <w:pPr>
      <w:keepNext/>
      <w:spacing w:after="0" w:line="240" w:lineRule="auto"/>
      <w:jc w:val="center"/>
      <w:outlineLvl w:val="2"/>
    </w:pPr>
    <w:rPr>
      <w:rFonts w:cs="Times New Roman"/>
      <w:w w:val="150"/>
      <w:sz w:val="28"/>
      <w:szCs w:val="28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1A7E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rsid w:val="00EF1A7E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  <w:lang w:val="uk-UA"/>
    </w:rPr>
  </w:style>
  <w:style w:type="character" w:customStyle="1" w:styleId="a4">
    <w:name w:val="Верхний колонтитул Знак"/>
    <w:aliases w:val="Знак Знак"/>
    <w:basedOn w:val="a0"/>
    <w:link w:val="a3"/>
    <w:rsid w:val="00EF1A7E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styleId="a5">
    <w:name w:val="Body Text"/>
    <w:basedOn w:val="a"/>
    <w:link w:val="a6"/>
    <w:unhideWhenUsed/>
    <w:rsid w:val="00EF1A7E"/>
    <w:pPr>
      <w:spacing w:after="0" w:line="240" w:lineRule="auto"/>
      <w:jc w:val="both"/>
    </w:pPr>
    <w:rPr>
      <w:rFonts w:ascii="Times New Roman" w:hAnsi="Times New Roman" w:cs="Times New Roman"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EF1A7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Body Text Indent"/>
    <w:basedOn w:val="a"/>
    <w:link w:val="a8"/>
    <w:rsid w:val="00EF1A7E"/>
    <w:pPr>
      <w:spacing w:after="120" w:line="240" w:lineRule="auto"/>
      <w:ind w:left="283"/>
    </w:pPr>
    <w:rPr>
      <w:rFonts w:ascii="Times New Roman" w:eastAsia="Calibri" w:hAnsi="Times New Roman" w:cs="Arial"/>
      <w:sz w:val="24"/>
      <w:szCs w:val="28"/>
    </w:rPr>
  </w:style>
  <w:style w:type="character" w:customStyle="1" w:styleId="a8">
    <w:name w:val="Основной текст с отступом Знак"/>
    <w:basedOn w:val="a0"/>
    <w:link w:val="a7"/>
    <w:rsid w:val="00EF1A7E"/>
    <w:rPr>
      <w:rFonts w:ascii="Times New Roman" w:eastAsia="Calibri" w:hAnsi="Times New Roman" w:cs="Arial"/>
      <w:sz w:val="24"/>
      <w:szCs w:val="28"/>
      <w:lang w:eastAsia="ru-RU"/>
    </w:rPr>
  </w:style>
  <w:style w:type="paragraph" w:styleId="a9">
    <w:name w:val="Plain Text"/>
    <w:basedOn w:val="a"/>
    <w:link w:val="aa"/>
    <w:rsid w:val="00EF1A7E"/>
    <w:pPr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EF1A7E"/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2160</Characters>
  <Application>Microsoft Office Word</Application>
  <DocSecurity>0</DocSecurity>
  <Lines>18</Lines>
  <Paragraphs>5</Paragraphs>
  <ScaleCrop>false</ScaleCrop>
  <Company/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2018-07-04T07:34:00Z</dcterms:created>
  <dcterms:modified xsi:type="dcterms:W3CDTF">2018-07-04T07:34:00Z</dcterms:modified>
</cp:coreProperties>
</file>